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2235"/>
        <w:gridCol w:w="1837"/>
        <w:gridCol w:w="6384"/>
      </w:tblGrid>
      <w:tr w:rsidR="003D37DC" w:rsidRPr="00C62029" w:rsidTr="005E2C1E">
        <w:trPr>
          <w:trHeight w:val="848"/>
        </w:trPr>
        <w:tc>
          <w:tcPr>
            <w:tcW w:w="2235" w:type="dxa"/>
          </w:tcPr>
          <w:p w:rsidR="003D37DC" w:rsidRPr="00852968" w:rsidRDefault="003D37DC" w:rsidP="003037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C62029">
              <w:rPr>
                <w:rFonts w:ascii="Times New Roman" w:hAnsi="Times New Roman" w:cs="Times New Roman"/>
                <w:bCs/>
              </w:rPr>
              <w:t xml:space="preserve">Фильтр комбинированный </w:t>
            </w:r>
            <w:proofErr w:type="spellStart"/>
            <w:r w:rsidRPr="00C62029">
              <w:rPr>
                <w:rFonts w:ascii="Times New Roman" w:hAnsi="Times New Roman" w:cs="Times New Roman"/>
                <w:bCs/>
              </w:rPr>
              <w:t>ДОТпро</w:t>
            </w:r>
            <w:proofErr w:type="spellEnd"/>
            <w:r w:rsidRPr="00C62029">
              <w:rPr>
                <w:rFonts w:ascii="Times New Roman" w:hAnsi="Times New Roman" w:cs="Times New Roman"/>
                <w:bCs/>
              </w:rPr>
              <w:t xml:space="preserve"> 600+ А2В2Е2К2АХР3</w:t>
            </w:r>
            <w:r>
              <w:rPr>
                <w:rFonts w:ascii="Times New Roman" w:hAnsi="Times New Roman" w:cs="Times New Roman"/>
                <w:bCs/>
                <w:lang w:val="en-US"/>
              </w:rPr>
              <w:t>R</w:t>
            </w:r>
            <w:r w:rsidRPr="00C62029">
              <w:rPr>
                <w:rFonts w:ascii="Times New Roman" w:hAnsi="Times New Roman" w:cs="Times New Roman"/>
                <w:bCs/>
                <w:lang w:val="en-US"/>
              </w:rPr>
              <w:t>D</w:t>
            </w:r>
          </w:p>
        </w:tc>
        <w:tc>
          <w:tcPr>
            <w:tcW w:w="1837" w:type="dxa"/>
          </w:tcPr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</w:t>
            </w:r>
          </w:p>
          <w:p w:rsidR="003D37DC" w:rsidRPr="00C62029" w:rsidRDefault="00574FE4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ГОСТ 12.4.235-2019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84" w:type="dxa"/>
          </w:tcPr>
          <w:p w:rsidR="00F31440" w:rsidRDefault="00F31440" w:rsidP="00F31440">
            <w:pPr>
              <w:pStyle w:val="a4"/>
              <w:spacing w:before="0" w:after="0" w:line="0" w:lineRule="atLeast"/>
              <w:jc w:val="center"/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463040" cy="1463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ильтр ДОТпро 600+ А2В2Е2К2АХР3RD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180" cy="146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3D37DC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ниверсальный комбинированный </w:t>
            </w:r>
            <w:proofErr w:type="spellStart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противог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азоаэрозольный</w:t>
            </w:r>
            <w:proofErr w:type="spellEnd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фильтр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sz w:val="22"/>
                <w:szCs w:val="22"/>
              </w:rPr>
              <w:t>Защитные характеристики фильтра: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органические газы и пары с температурой кипения выше 65</w:t>
            </w:r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 xml:space="preserve">0 </w:t>
            </w:r>
            <w:r w:rsidRPr="00C62029">
              <w:rPr>
                <w:rFonts w:ascii="Times New Roman" w:hAnsi="Times New Roman" w:cs="Times New Roman"/>
                <w:b/>
                <w:i/>
              </w:rPr>
              <w:t>С</w:t>
            </w:r>
            <w:r w:rsidRPr="00C62029">
              <w:rPr>
                <w:rFonts w:ascii="Times New Roman" w:hAnsi="Times New Roman" w:cs="Times New Roman"/>
                <w:b/>
              </w:rPr>
              <w:t xml:space="preserve"> </w:t>
            </w:r>
            <w:r w:rsidRPr="00C62029">
              <w:rPr>
                <w:rFonts w:ascii="Times New Roman" w:hAnsi="Times New Roman" w:cs="Times New Roman"/>
              </w:rPr>
              <w:t xml:space="preserve">(бензол, ксилол, толуол, бензин, керосин,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галоидорганические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соединения,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нитросоединения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бензола и его гомологов, анилин, кетоны, тетраэтилсвинец, и т.п.),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  <w:r w:rsidRPr="00C62029">
              <w:rPr>
                <w:rFonts w:ascii="Times New Roman" w:hAnsi="Times New Roman" w:cs="Times New Roman"/>
              </w:rPr>
              <w:t xml:space="preserve"> Тест-вещество: циклогексан – 75мин при</w:t>
            </w:r>
            <w:proofErr w:type="gramStart"/>
            <w:r w:rsidRPr="00C62029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C62029">
              <w:rPr>
                <w:rFonts w:ascii="Times New Roman" w:hAnsi="Times New Roman" w:cs="Times New Roman"/>
              </w:rPr>
              <w:t xml:space="preserve">о=17,5 мг/дм³; 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органические вещества с температурой кипения ниже 65</w:t>
            </w:r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>0</w:t>
            </w:r>
            <w:proofErr w:type="gramStart"/>
            <w:r w:rsidRPr="00C62029">
              <w:rPr>
                <w:rFonts w:ascii="Times New Roman" w:hAnsi="Times New Roman" w:cs="Times New Roman"/>
                <w:b/>
                <w:i/>
                <w:vertAlign w:val="superscript"/>
              </w:rPr>
              <w:t xml:space="preserve"> </w:t>
            </w:r>
            <w:r w:rsidRPr="00C62029">
              <w:rPr>
                <w:rFonts w:ascii="Times New Roman" w:hAnsi="Times New Roman" w:cs="Times New Roman"/>
                <w:b/>
                <w:i/>
              </w:rPr>
              <w:t>С</w:t>
            </w:r>
            <w:proofErr w:type="gramEnd"/>
            <w:r w:rsidRPr="00C62029">
              <w:rPr>
                <w:rFonts w:ascii="Times New Roman" w:hAnsi="Times New Roman" w:cs="Times New Roman"/>
                <w:b/>
                <w:i/>
              </w:rPr>
              <w:t xml:space="preserve"> (класс веществ АХ)</w:t>
            </w:r>
            <w:r w:rsidRPr="00C62029">
              <w:rPr>
                <w:rFonts w:ascii="Times New Roman" w:hAnsi="Times New Roman" w:cs="Times New Roman"/>
              </w:rPr>
              <w:t xml:space="preserve">. Тест вещество: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диметиловый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эфир – 60мин при</w:t>
            </w:r>
            <w:proofErr w:type="gramStart"/>
            <w:r w:rsidRPr="00C62029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C62029">
              <w:rPr>
                <w:rFonts w:ascii="Times New Roman" w:hAnsi="Times New Roman" w:cs="Times New Roman"/>
              </w:rPr>
              <w:t>о=0,95 мг/м³., изобутан – 60 мин при Со=6,0 мг/м³.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неорганические газы и пары</w:t>
            </w:r>
            <w:r w:rsidRPr="00C62029">
              <w:rPr>
                <w:rFonts w:ascii="Times New Roman" w:hAnsi="Times New Roman" w:cs="Times New Roman"/>
                <w:b/>
              </w:rPr>
              <w:t xml:space="preserve"> </w:t>
            </w:r>
            <w:r w:rsidRPr="00C62029">
              <w:rPr>
                <w:rFonts w:ascii="Times New Roman" w:hAnsi="Times New Roman" w:cs="Times New Roman"/>
              </w:rPr>
              <w:t xml:space="preserve">(хлор, фтор, бром, гидрид серы, арсины, фосфористый водород, и т.п., кроме </w:t>
            </w:r>
            <w:proofErr w:type="spellStart"/>
            <w:r w:rsidRPr="00C62029">
              <w:rPr>
                <w:rFonts w:ascii="Times New Roman" w:hAnsi="Times New Roman" w:cs="Times New Roman"/>
              </w:rPr>
              <w:t>монооксида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углерода и циана водорода),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  <w:r w:rsidRPr="00C62029">
              <w:rPr>
                <w:rFonts w:ascii="Times New Roman" w:hAnsi="Times New Roman" w:cs="Times New Roman"/>
              </w:rPr>
              <w:t xml:space="preserve"> Тест вещество: хлор – 30 мин при</w:t>
            </w:r>
            <w:proofErr w:type="gramStart"/>
            <w:r w:rsidRPr="00C62029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C62029">
              <w:rPr>
                <w:rFonts w:ascii="Times New Roman" w:hAnsi="Times New Roman" w:cs="Times New Roman"/>
              </w:rPr>
              <w:t xml:space="preserve">о=15 мг/дм³; сероводород – 205 мин при Со=7,1мг/дм³. 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  <w:b/>
                <w:i/>
              </w:rPr>
              <w:t>- кислые газы и пары</w:t>
            </w:r>
            <w:r w:rsidRPr="00C62029">
              <w:rPr>
                <w:rFonts w:ascii="Times New Roman" w:hAnsi="Times New Roman" w:cs="Times New Roman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</w:rPr>
              <w:t>онцентрация вредных веществ в воздухе).</w:t>
            </w:r>
          </w:p>
          <w:p w:rsidR="003D37DC" w:rsidRPr="00C62029" w:rsidRDefault="003D37DC" w:rsidP="00303732">
            <w:pPr>
              <w:ind w:left="34" w:right="34"/>
              <w:jc w:val="both"/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Тест-вещество: диоксид серы – 205 мин при</w:t>
            </w:r>
            <w:proofErr w:type="gramStart"/>
            <w:r w:rsidRPr="00C62029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C62029">
              <w:rPr>
                <w:rFonts w:ascii="Times New Roman" w:hAnsi="Times New Roman" w:cs="Times New Roman"/>
              </w:rPr>
              <w:t xml:space="preserve">о=13,3 мг/дм³;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- аммиак и его производные, </w:t>
            </w: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класс защиты 2 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средней эффективности (0,5% объемного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-к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онцентрация вредных веществ в воздухе).</w:t>
            </w:r>
            <w:r w:rsidRPr="00C62029">
              <w:rPr>
                <w:rFonts w:ascii="Times New Roman" w:hAnsi="Times New Roman" w:cs="Times New Roman"/>
                <w:sz w:val="22"/>
                <w:szCs w:val="22"/>
              </w:rPr>
              <w:t xml:space="preserve"> Тест-вещество: аммиак – 85 мин. при</w:t>
            </w:r>
            <w:proofErr w:type="gramStart"/>
            <w:r w:rsidRPr="00C62029">
              <w:rPr>
                <w:rFonts w:ascii="Times New Roman" w:hAnsi="Times New Roman" w:cs="Times New Roman"/>
                <w:sz w:val="22"/>
                <w:szCs w:val="22"/>
              </w:rPr>
              <w:t xml:space="preserve"> С</w:t>
            </w:r>
            <w:proofErr w:type="gramEnd"/>
            <w:r w:rsidRPr="00C62029">
              <w:rPr>
                <w:rFonts w:ascii="Times New Roman" w:hAnsi="Times New Roman" w:cs="Times New Roman"/>
                <w:sz w:val="22"/>
                <w:szCs w:val="22"/>
              </w:rPr>
              <w:t xml:space="preserve">о=3,5 мг/дм³.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- аэрозоли 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>(пыль, дым, туман)</w:t>
            </w:r>
            <w:r w:rsidRPr="00C6202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, 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класс защиты 3, 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высокой эффективности (1,0% </w:t>
            </w:r>
            <w:proofErr w:type="gramStart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объемного</w:t>
            </w:r>
            <w:proofErr w:type="gramEnd"/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- концентрация вредных веществ в воздухе). 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  <w:sz w:val="22"/>
                <w:szCs w:val="22"/>
              </w:rPr>
              <w:t>Цвет: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коричневая, серая, желтая, зеленая, белая полосы. 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Фильтры присо</w:t>
            </w:r>
            <w:r>
              <w:rPr>
                <w:rFonts w:ascii="Times New Roman" w:hAnsi="Times New Roman"/>
                <w:sz w:val="22"/>
                <w:szCs w:val="22"/>
              </w:rPr>
              <w:t>единяют к лицевым частям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с помощью </w:t>
            </w:r>
            <w:r>
              <w:rPr>
                <w:rFonts w:ascii="Times New Roman" w:hAnsi="Times New Roman"/>
                <w:sz w:val="22"/>
                <w:szCs w:val="22"/>
              </w:rPr>
              <w:t>гофрированной трубки с резьбой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круглой 40х4 ГОСТ 8762-75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3D37DC" w:rsidRPr="00C62029" w:rsidRDefault="003D37DC" w:rsidP="00303732">
            <w:pPr>
              <w:pStyle w:val="a4"/>
              <w:spacing w:before="0" w:after="0" w:line="0" w:lineRule="atLeas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2029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Масса фильтра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не более 500 гр.</w:t>
            </w:r>
          </w:p>
          <w:p w:rsidR="003D37DC" w:rsidRPr="00C62029" w:rsidRDefault="003D37DC" w:rsidP="0030373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 xml:space="preserve">Сертификация в составе противогаза промышленного фильтрующего, подтверждение времени защитного действия по </w:t>
            </w: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тест-веществам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– предоставление протокола сертификационных испытаний.</w:t>
            </w:r>
          </w:p>
          <w:p w:rsidR="003D37DC" w:rsidRPr="00574FE4" w:rsidRDefault="003D37DC" w:rsidP="00303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62029">
              <w:rPr>
                <w:rStyle w:val="a5"/>
                <w:rFonts w:ascii="Times New Roman" w:hAnsi="Times New Roman" w:cs="Times New Roman"/>
                <w:color w:val="000000"/>
              </w:rPr>
              <w:t xml:space="preserve">Гарантийный срок хранения: </w:t>
            </w:r>
            <w:r w:rsidRPr="00C62029">
              <w:rPr>
                <w:rFonts w:ascii="Times New Roman" w:hAnsi="Times New Roman" w:cs="Times New Roman"/>
                <w:color w:val="000000"/>
              </w:rPr>
              <w:t>7,5 лет. </w:t>
            </w:r>
          </w:p>
        </w:tc>
      </w:tr>
    </w:tbl>
    <w:p w:rsidR="00843B8D" w:rsidRDefault="00843B8D"/>
    <w:sectPr w:rsidR="00843B8D" w:rsidSect="003D37D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DC"/>
    <w:rsid w:val="003D37DC"/>
    <w:rsid w:val="00574FE4"/>
    <w:rsid w:val="005E2C1E"/>
    <w:rsid w:val="00843B8D"/>
    <w:rsid w:val="00F3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7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D37DC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D37DC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D37DC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D37D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3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144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7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D37DC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D37DC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D37DC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D37D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3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144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2020-12-04T12:31:00Z</dcterms:created>
  <dcterms:modified xsi:type="dcterms:W3CDTF">2021-03-12T12:22:00Z</dcterms:modified>
</cp:coreProperties>
</file>