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DB" w:rsidRPr="00D51666" w:rsidRDefault="00E245DB" w:rsidP="00562AD3">
      <w:pPr>
        <w:contextualSpacing/>
        <w:jc w:val="center"/>
        <w:rPr>
          <w:sz w:val="24"/>
        </w:rPr>
      </w:pPr>
      <w:r w:rsidRPr="00D51666">
        <w:rPr>
          <w:b/>
          <w:sz w:val="24"/>
        </w:rPr>
        <w:t>ТРЕБОВАНИЯ К ЗАКУПАЕМОМУ ТОВАРУ</w:t>
      </w:r>
    </w:p>
    <w:p w:rsidR="00E245DB" w:rsidRPr="00D51666" w:rsidRDefault="00E245DB" w:rsidP="00562AD3">
      <w:pPr>
        <w:contextualSpacing/>
        <w:rPr>
          <w:sz w:val="24"/>
        </w:rPr>
      </w:pPr>
    </w:p>
    <w:p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C429A3" w:rsidRPr="00C429A3">
        <w:rPr>
          <w:sz w:val="24"/>
          <w:szCs w:val="24"/>
        </w:rPr>
        <w:t>фильтр-поглотитель ФП</w:t>
      </w:r>
      <w:r w:rsidR="00C35C41">
        <w:rPr>
          <w:sz w:val="24"/>
          <w:szCs w:val="24"/>
        </w:rPr>
        <w:t>У</w:t>
      </w:r>
      <w:r w:rsidR="00C429A3" w:rsidRPr="00C429A3">
        <w:rPr>
          <w:sz w:val="24"/>
          <w:szCs w:val="24"/>
        </w:rPr>
        <w:t>-</w:t>
      </w:r>
      <w:r w:rsidR="00C35C41">
        <w:rPr>
          <w:sz w:val="24"/>
          <w:szCs w:val="24"/>
        </w:rPr>
        <w:t>2</w:t>
      </w:r>
      <w:r w:rsidR="00C429A3" w:rsidRPr="00C429A3">
        <w:rPr>
          <w:sz w:val="24"/>
          <w:szCs w:val="24"/>
        </w:rPr>
        <w:t>00</w:t>
      </w:r>
      <w:r w:rsidRPr="00CC06D1">
        <w:rPr>
          <w:sz w:val="24"/>
          <w:szCs w:val="24"/>
        </w:rPr>
        <w:t>.</w:t>
      </w:r>
    </w:p>
    <w:p w:rsidR="00E352B3" w:rsidRPr="00CC06D1" w:rsidRDefault="00E352B3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Закупаемые фильтры-поглотители</w:t>
      </w:r>
      <w:r w:rsidRPr="00E352B3">
        <w:rPr>
          <w:sz w:val="24"/>
          <w:szCs w:val="24"/>
        </w:rPr>
        <w:t xml:space="preserve"> </w:t>
      </w:r>
      <w:r>
        <w:rPr>
          <w:sz w:val="24"/>
          <w:szCs w:val="24"/>
        </w:rPr>
        <w:t>являются запасными частями</w:t>
      </w:r>
      <w:r w:rsidRPr="00E352B3">
        <w:rPr>
          <w:sz w:val="24"/>
          <w:szCs w:val="24"/>
        </w:rPr>
        <w:t xml:space="preserve"> для фильтровентиляционного оборудовани</w:t>
      </w:r>
      <w:r w:rsidR="00651AB3">
        <w:rPr>
          <w:sz w:val="24"/>
          <w:szCs w:val="24"/>
        </w:rPr>
        <w:t>я</w:t>
      </w:r>
      <w:r w:rsidRPr="00E352B3">
        <w:rPr>
          <w:sz w:val="24"/>
          <w:szCs w:val="24"/>
        </w:rPr>
        <w:t xml:space="preserve"> защитного сооружения гражданской обороны заказчика, проектн</w:t>
      </w:r>
      <w:r>
        <w:rPr>
          <w:sz w:val="24"/>
          <w:szCs w:val="24"/>
        </w:rPr>
        <w:t>ая</w:t>
      </w:r>
      <w:r w:rsidRPr="00E352B3">
        <w:rPr>
          <w:sz w:val="24"/>
          <w:szCs w:val="24"/>
        </w:rPr>
        <w:t xml:space="preserve"> (техническ</w:t>
      </w:r>
      <w:r>
        <w:rPr>
          <w:sz w:val="24"/>
          <w:szCs w:val="24"/>
        </w:rPr>
        <w:t>ая</w:t>
      </w:r>
      <w:r w:rsidRPr="00E352B3">
        <w:rPr>
          <w:sz w:val="24"/>
          <w:szCs w:val="24"/>
        </w:rPr>
        <w:t>) документаци</w:t>
      </w:r>
      <w:r>
        <w:rPr>
          <w:sz w:val="24"/>
          <w:szCs w:val="24"/>
        </w:rPr>
        <w:t>я</w:t>
      </w:r>
      <w:r w:rsidRPr="00E352B3">
        <w:rPr>
          <w:sz w:val="24"/>
          <w:szCs w:val="24"/>
        </w:rPr>
        <w:t xml:space="preserve"> которо</w:t>
      </w:r>
      <w:r>
        <w:rPr>
          <w:sz w:val="24"/>
          <w:szCs w:val="24"/>
        </w:rPr>
        <w:t>го</w:t>
      </w:r>
      <w:r w:rsidRPr="00E352B3">
        <w:rPr>
          <w:sz w:val="24"/>
          <w:szCs w:val="24"/>
        </w:rPr>
        <w:t xml:space="preserve"> предусм</w:t>
      </w:r>
      <w:r>
        <w:rPr>
          <w:sz w:val="24"/>
          <w:szCs w:val="24"/>
        </w:rPr>
        <w:t>атривает</w:t>
      </w:r>
      <w:r w:rsidRPr="00E352B3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у</w:t>
      </w:r>
      <w:r w:rsidRPr="00E352B3">
        <w:rPr>
          <w:sz w:val="24"/>
          <w:szCs w:val="24"/>
        </w:rPr>
        <w:t xml:space="preserve"> фильтров-поглотителей ФП</w:t>
      </w:r>
      <w:r w:rsidR="00C35C41">
        <w:rPr>
          <w:sz w:val="24"/>
          <w:szCs w:val="24"/>
        </w:rPr>
        <w:t>У</w:t>
      </w:r>
      <w:r w:rsidRPr="00E352B3">
        <w:rPr>
          <w:sz w:val="24"/>
          <w:szCs w:val="24"/>
        </w:rPr>
        <w:t>-</w:t>
      </w:r>
      <w:r w:rsidR="00C35C41">
        <w:rPr>
          <w:sz w:val="24"/>
          <w:szCs w:val="24"/>
        </w:rPr>
        <w:t>2</w:t>
      </w:r>
      <w:r w:rsidRPr="00E352B3">
        <w:rPr>
          <w:sz w:val="24"/>
          <w:szCs w:val="24"/>
        </w:rPr>
        <w:t>00</w:t>
      </w:r>
      <w:r w:rsidR="00EE563F">
        <w:rPr>
          <w:sz w:val="24"/>
          <w:szCs w:val="24"/>
        </w:rPr>
        <w:t>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E245DB" w:rsidRDefault="0091460F" w:rsidP="00562AD3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EE563F">
        <w:rPr>
          <w:sz w:val="24"/>
          <w:szCs w:val="24"/>
        </w:rPr>
        <w:t>фильтров-поглотителей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EE563F">
        <w:rPr>
          <w:sz w:val="24"/>
          <w:szCs w:val="24"/>
        </w:rPr>
        <w:t>фильтров-поглотителей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</w:p>
    <w:p w:rsidR="0091460F" w:rsidRPr="00CC06D1" w:rsidRDefault="0091460F" w:rsidP="00562AD3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F31EA" w:rsidRDefault="00EF31EA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Фильтр-поглотитель должен представлять собой неразборное и непереснаряжаемое изделие в металлическом герметичном корпусе. </w:t>
      </w:r>
    </w:p>
    <w:p w:rsidR="00545E77" w:rsidRPr="00545E77" w:rsidRDefault="00545E77" w:rsidP="00562AD3">
      <w:pPr>
        <w:ind w:firstLine="567"/>
        <w:contextualSpacing/>
        <w:rPr>
          <w:sz w:val="24"/>
          <w:szCs w:val="24"/>
        </w:rPr>
      </w:pPr>
      <w:r w:rsidRPr="00545E77">
        <w:rPr>
          <w:sz w:val="24"/>
          <w:szCs w:val="24"/>
        </w:rPr>
        <w:t>Фильтры-поглотители должны быть предназначены для очистки воздуха от отравляющих веществ, радиоактивной пыли, бактериальных аэрозолей.</w:t>
      </w:r>
    </w:p>
    <w:p w:rsidR="00545E77" w:rsidRDefault="00545E77" w:rsidP="00562AD3">
      <w:pPr>
        <w:ind w:firstLine="567"/>
        <w:contextualSpacing/>
        <w:rPr>
          <w:sz w:val="24"/>
          <w:szCs w:val="24"/>
        </w:rPr>
      </w:pPr>
      <w:r w:rsidRPr="00545E77">
        <w:rPr>
          <w:sz w:val="24"/>
          <w:szCs w:val="24"/>
        </w:rPr>
        <w:t>Фильтры-поглотители долж</w:t>
      </w:r>
      <w:r w:rsidR="00651AB3">
        <w:rPr>
          <w:sz w:val="24"/>
          <w:szCs w:val="24"/>
        </w:rPr>
        <w:t>ны</w:t>
      </w:r>
      <w:r w:rsidRPr="00545E77">
        <w:rPr>
          <w:sz w:val="24"/>
          <w:szCs w:val="24"/>
        </w:rPr>
        <w:t xml:space="preserve"> обеспечивать возможность монтажа в фильтровентиляционные системы, имеющие собственный вентилятор подачи воздуха, с помощью комплекта монтажных деталей.</w:t>
      </w:r>
    </w:p>
    <w:p w:rsidR="0091460F" w:rsidRPr="00CC06D1" w:rsidRDefault="0091460F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545E77">
        <w:rPr>
          <w:sz w:val="24"/>
          <w:szCs w:val="24"/>
        </w:rPr>
        <w:t>фильтра-поглотителя</w:t>
      </w:r>
      <w:r>
        <w:rPr>
          <w:sz w:val="24"/>
          <w:szCs w:val="24"/>
        </w:rPr>
        <w:t xml:space="preserve"> – не более </w:t>
      </w:r>
      <w:r w:rsidR="00C35C41">
        <w:rPr>
          <w:sz w:val="24"/>
          <w:szCs w:val="24"/>
        </w:rPr>
        <w:t>31</w:t>
      </w:r>
      <w:r>
        <w:rPr>
          <w:sz w:val="24"/>
          <w:szCs w:val="24"/>
        </w:rPr>
        <w:t xml:space="preserve"> кг</w:t>
      </w:r>
      <w:r w:rsidR="00E245DB" w:rsidRPr="00CC06D1">
        <w:rPr>
          <w:sz w:val="24"/>
          <w:szCs w:val="24"/>
        </w:rPr>
        <w:t>.</w:t>
      </w:r>
    </w:p>
    <w:p w:rsidR="00A41FAC" w:rsidRDefault="00545E77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545E77">
        <w:rPr>
          <w:sz w:val="24"/>
          <w:szCs w:val="24"/>
        </w:rPr>
        <w:t xml:space="preserve">Номинальный объемный расход воздуха через фильтр-поглотитель </w:t>
      </w:r>
      <w:r w:rsidR="00A41FAC">
        <w:rPr>
          <w:sz w:val="24"/>
          <w:szCs w:val="24"/>
        </w:rPr>
        <w:t>–</w:t>
      </w:r>
      <w:r w:rsidR="00466585">
        <w:rPr>
          <w:sz w:val="24"/>
          <w:szCs w:val="24"/>
        </w:rPr>
        <w:t xml:space="preserve"> </w:t>
      </w:r>
      <w:r w:rsidR="00C35C41">
        <w:rPr>
          <w:sz w:val="24"/>
          <w:szCs w:val="24"/>
        </w:rPr>
        <w:t>2</w:t>
      </w:r>
      <w:r w:rsidR="00A41FAC">
        <w:rPr>
          <w:sz w:val="24"/>
          <w:szCs w:val="24"/>
        </w:rPr>
        <w:t xml:space="preserve">00 </w:t>
      </w:r>
      <w:r>
        <w:rPr>
          <w:sz w:val="24"/>
          <w:szCs w:val="24"/>
        </w:rPr>
        <w:t>м</w:t>
      </w:r>
      <w:r w:rsidRPr="00545E7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/ч</w:t>
      </w:r>
      <w:r w:rsidR="00A41FAC">
        <w:rPr>
          <w:sz w:val="24"/>
          <w:szCs w:val="24"/>
        </w:rPr>
        <w:t>.</w:t>
      </w:r>
    </w:p>
    <w:p w:rsidR="005B030D" w:rsidRDefault="00545E77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545E77">
        <w:rPr>
          <w:sz w:val="24"/>
          <w:szCs w:val="24"/>
        </w:rPr>
        <w:t>Сопротивление фильтра-поглотителя постоянному потоку воздуха</w:t>
      </w:r>
      <w:r>
        <w:rPr>
          <w:sz w:val="24"/>
          <w:szCs w:val="24"/>
        </w:rPr>
        <w:t xml:space="preserve"> – не более </w:t>
      </w:r>
      <w:r w:rsidR="00C35C41">
        <w:rPr>
          <w:sz w:val="24"/>
          <w:szCs w:val="24"/>
        </w:rPr>
        <w:t>1200</w:t>
      </w:r>
      <w:r>
        <w:rPr>
          <w:sz w:val="24"/>
          <w:szCs w:val="24"/>
        </w:rPr>
        <w:t xml:space="preserve"> Па.</w:t>
      </w:r>
    </w:p>
    <w:p w:rsidR="00545E77" w:rsidRDefault="00545E77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 w:rsidRPr="00545E77">
        <w:rPr>
          <w:sz w:val="24"/>
          <w:szCs w:val="24"/>
        </w:rPr>
        <w:t>Степень негерметичности (коэффициент подсоса) фильтра-поглотителя</w:t>
      </w:r>
      <w:r>
        <w:rPr>
          <w:sz w:val="24"/>
          <w:szCs w:val="24"/>
        </w:rPr>
        <w:t xml:space="preserve"> – не более 0,1%.</w:t>
      </w:r>
    </w:p>
    <w:p w:rsidR="00F83018" w:rsidRDefault="00F83018" w:rsidP="00562AD3">
      <w:pPr>
        <w:pStyle w:val="a3"/>
        <w:numPr>
          <w:ilvl w:val="0"/>
          <w:numId w:val="2"/>
        </w:numPr>
        <w:tabs>
          <w:tab w:val="left" w:pos="851"/>
        </w:tabs>
        <w:ind w:left="0" w:right="-285" w:firstLine="567"/>
        <w:rPr>
          <w:sz w:val="24"/>
          <w:szCs w:val="24"/>
        </w:rPr>
      </w:pPr>
      <w:r>
        <w:rPr>
          <w:sz w:val="24"/>
          <w:szCs w:val="24"/>
        </w:rPr>
        <w:t>Габаритные размеры фильтра-поглотителя: диаметр –</w:t>
      </w:r>
      <w:r w:rsidR="00651AB3">
        <w:rPr>
          <w:sz w:val="24"/>
          <w:szCs w:val="24"/>
        </w:rPr>
        <w:t xml:space="preserve"> </w:t>
      </w:r>
      <w:r w:rsidR="00C35C41">
        <w:rPr>
          <w:sz w:val="24"/>
          <w:szCs w:val="24"/>
        </w:rPr>
        <w:t>455</w:t>
      </w:r>
      <w:r>
        <w:rPr>
          <w:sz w:val="24"/>
          <w:szCs w:val="24"/>
        </w:rPr>
        <w:t xml:space="preserve"> мм, высота – </w:t>
      </w:r>
      <w:r w:rsidR="00C35C41">
        <w:rPr>
          <w:sz w:val="24"/>
          <w:szCs w:val="24"/>
        </w:rPr>
        <w:t>410</w:t>
      </w:r>
      <w:r>
        <w:rPr>
          <w:sz w:val="24"/>
          <w:szCs w:val="24"/>
        </w:rPr>
        <w:t xml:space="preserve"> мм.</w:t>
      </w:r>
    </w:p>
    <w:p w:rsidR="00E245DB" w:rsidRPr="00CC06D1" w:rsidRDefault="00E245DB" w:rsidP="00562AD3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545E77" w:rsidRPr="00F1549F" w:rsidRDefault="00545E77" w:rsidP="00F60B18">
      <w:pPr>
        <w:ind w:firstLine="567"/>
        <w:contextualSpacing/>
        <w:rPr>
          <w:sz w:val="24"/>
          <w:szCs w:val="24"/>
        </w:rPr>
      </w:pPr>
      <w:r w:rsidRPr="00F1549F">
        <w:rPr>
          <w:sz w:val="24"/>
          <w:szCs w:val="24"/>
        </w:rPr>
        <w:t xml:space="preserve">Фильтр-поглотитель должен представлять собой металлический кожух цилиндрической формы с крышкой и дном. Фильтр-поглотитель должен иметь три отверстия: боковое и два торцевых, которые закрываются заглушками с прокладками. </w:t>
      </w:r>
      <w:r w:rsidR="00466585">
        <w:rPr>
          <w:sz w:val="24"/>
          <w:szCs w:val="24"/>
        </w:rPr>
        <w:t xml:space="preserve">Фильтр-поглотитель должен включать </w:t>
      </w:r>
      <w:r w:rsidR="00F60B18">
        <w:rPr>
          <w:sz w:val="24"/>
          <w:szCs w:val="24"/>
        </w:rPr>
        <w:t>два концентрически расположенных цилиндра, между которыми размещен поглотитель; противоаэрозольный фильтр, закрепленный на каркасе.</w:t>
      </w:r>
      <w:r w:rsidR="00466585">
        <w:rPr>
          <w:sz w:val="24"/>
          <w:szCs w:val="24"/>
        </w:rPr>
        <w:t xml:space="preserve"> </w:t>
      </w:r>
      <w:r w:rsidRPr="00F1549F">
        <w:rPr>
          <w:sz w:val="24"/>
          <w:szCs w:val="24"/>
        </w:rPr>
        <w:t>Противоаэрозольный фильтр должен очищать воздух от радиоактивной пыли</w:t>
      </w:r>
      <w:r w:rsidR="00F1549F">
        <w:rPr>
          <w:sz w:val="24"/>
          <w:szCs w:val="24"/>
        </w:rPr>
        <w:t xml:space="preserve"> </w:t>
      </w:r>
      <w:r w:rsidRPr="00F1549F">
        <w:rPr>
          <w:sz w:val="24"/>
          <w:szCs w:val="24"/>
        </w:rPr>
        <w:t xml:space="preserve">и бактериальных аэрозолей, а поглотитель </w:t>
      </w:r>
      <w:r w:rsidR="00651AB3">
        <w:rPr>
          <w:sz w:val="24"/>
          <w:szCs w:val="24"/>
        </w:rPr>
        <w:t>–</w:t>
      </w:r>
      <w:r w:rsidRPr="00F1549F">
        <w:rPr>
          <w:sz w:val="24"/>
          <w:szCs w:val="24"/>
        </w:rPr>
        <w:t xml:space="preserve"> от паров отравляющих веществ.</w:t>
      </w:r>
    </w:p>
    <w:p w:rsidR="00E245DB" w:rsidRPr="00F1549F" w:rsidRDefault="00562AD3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Конструкция, г</w:t>
      </w:r>
      <w:r w:rsidR="00545E77" w:rsidRPr="00F1549F">
        <w:rPr>
          <w:sz w:val="24"/>
          <w:szCs w:val="24"/>
        </w:rPr>
        <w:t xml:space="preserve">абаритные и присоединительные размеры </w:t>
      </w:r>
      <w:r w:rsidR="00F1549F">
        <w:rPr>
          <w:sz w:val="24"/>
          <w:szCs w:val="24"/>
        </w:rPr>
        <w:t xml:space="preserve">фильтра-поглотителя </w:t>
      </w:r>
      <w:r w:rsidR="00545E77" w:rsidRPr="00F1549F">
        <w:rPr>
          <w:sz w:val="24"/>
          <w:szCs w:val="24"/>
        </w:rPr>
        <w:t xml:space="preserve">(мм) должны соответствовать представленному ниже </w:t>
      </w:r>
      <w:r w:rsidR="00F1549F">
        <w:rPr>
          <w:sz w:val="24"/>
          <w:szCs w:val="24"/>
        </w:rPr>
        <w:t>изображени</w:t>
      </w:r>
      <w:r w:rsidR="00134277">
        <w:rPr>
          <w:sz w:val="24"/>
          <w:szCs w:val="24"/>
        </w:rPr>
        <w:t>ю</w:t>
      </w:r>
      <w:r w:rsidR="00545E77" w:rsidRPr="00F1549F">
        <w:rPr>
          <w:sz w:val="24"/>
          <w:szCs w:val="24"/>
        </w:rPr>
        <w:t xml:space="preserve"> (</w:t>
      </w:r>
      <w:r w:rsidR="00F1549F">
        <w:rPr>
          <w:sz w:val="24"/>
          <w:szCs w:val="24"/>
        </w:rPr>
        <w:t xml:space="preserve">изображение </w:t>
      </w:r>
      <w:r w:rsidR="00545E77" w:rsidRPr="00F1549F">
        <w:rPr>
          <w:sz w:val="24"/>
          <w:szCs w:val="24"/>
        </w:rPr>
        <w:t>1).</w:t>
      </w:r>
    </w:p>
    <w:p w:rsidR="00545E77" w:rsidRPr="00CC06D1" w:rsidRDefault="00545E77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F1549F" w:rsidRDefault="00651AB3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Фильтры-поглотители</w:t>
      </w:r>
      <w:r w:rsidRPr="00520E71">
        <w:rPr>
          <w:sz w:val="24"/>
          <w:szCs w:val="24"/>
        </w:rPr>
        <w:t xml:space="preserve"> должны иметь отличительную маркировку, которая должна позволять определить их подлинность.</w:t>
      </w:r>
      <w:r w:rsidR="00F1549F" w:rsidRPr="00F1549F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F1549F" w:rsidRPr="00F1549F">
        <w:rPr>
          <w:sz w:val="24"/>
          <w:szCs w:val="24"/>
        </w:rPr>
        <w:t>а фильтр-поглотитель должна быть нанесена отличительная маркировка</w:t>
      </w:r>
      <w:r w:rsidR="006E64C9">
        <w:rPr>
          <w:sz w:val="24"/>
          <w:szCs w:val="24"/>
        </w:rPr>
        <w:t xml:space="preserve">, содержащая: </w:t>
      </w:r>
      <w:r w:rsidR="006E64C9" w:rsidRPr="006E64C9">
        <w:rPr>
          <w:sz w:val="24"/>
          <w:szCs w:val="24"/>
        </w:rPr>
        <w:t>шифр изготовителя</w:t>
      </w:r>
      <w:r w:rsidR="00F7212A">
        <w:rPr>
          <w:sz w:val="24"/>
          <w:szCs w:val="24"/>
        </w:rPr>
        <w:t>,</w:t>
      </w:r>
      <w:r w:rsidR="006E64C9" w:rsidRPr="006E64C9">
        <w:rPr>
          <w:sz w:val="24"/>
          <w:szCs w:val="24"/>
        </w:rPr>
        <w:t xml:space="preserve"> наименование изделия</w:t>
      </w:r>
      <w:r w:rsidR="00F7212A">
        <w:rPr>
          <w:sz w:val="24"/>
          <w:szCs w:val="24"/>
        </w:rPr>
        <w:t>,</w:t>
      </w:r>
      <w:r w:rsidR="006E64C9" w:rsidRPr="006E64C9">
        <w:rPr>
          <w:sz w:val="24"/>
          <w:szCs w:val="24"/>
        </w:rPr>
        <w:t xml:space="preserve"> месяц и год изготовления</w:t>
      </w:r>
      <w:r w:rsidR="00F7212A">
        <w:rPr>
          <w:sz w:val="24"/>
          <w:szCs w:val="24"/>
        </w:rPr>
        <w:t>,</w:t>
      </w:r>
      <w:r w:rsidR="006E64C9" w:rsidRPr="006E64C9">
        <w:rPr>
          <w:sz w:val="24"/>
          <w:szCs w:val="24"/>
        </w:rPr>
        <w:t xml:space="preserve"> номер партии</w:t>
      </w:r>
      <w:r w:rsidR="00F7212A">
        <w:rPr>
          <w:sz w:val="24"/>
          <w:szCs w:val="24"/>
        </w:rPr>
        <w:t>,</w:t>
      </w:r>
      <w:r w:rsidR="006E64C9" w:rsidRPr="006E64C9">
        <w:rPr>
          <w:sz w:val="24"/>
          <w:szCs w:val="24"/>
        </w:rPr>
        <w:t xml:space="preserve"> масса изделия (килограмм)</w:t>
      </w:r>
      <w:r w:rsidR="00F7212A">
        <w:rPr>
          <w:sz w:val="24"/>
          <w:szCs w:val="24"/>
        </w:rPr>
        <w:t>,</w:t>
      </w:r>
      <w:r w:rsidR="006E64C9" w:rsidRPr="006E64C9">
        <w:rPr>
          <w:sz w:val="24"/>
          <w:szCs w:val="24"/>
        </w:rPr>
        <w:t xml:space="preserve"> надпис</w:t>
      </w:r>
      <w:r w:rsidR="00F7212A">
        <w:rPr>
          <w:sz w:val="24"/>
          <w:szCs w:val="24"/>
        </w:rPr>
        <w:t>и</w:t>
      </w:r>
      <w:r w:rsidR="006E64C9" w:rsidRPr="006E64C9">
        <w:rPr>
          <w:sz w:val="24"/>
          <w:szCs w:val="24"/>
        </w:rPr>
        <w:t xml:space="preserve"> «в</w:t>
      </w:r>
      <w:r w:rsidR="00F7212A">
        <w:rPr>
          <w:sz w:val="24"/>
          <w:szCs w:val="24"/>
        </w:rPr>
        <w:t>ход» и «воздуха»</w:t>
      </w:r>
      <w:r w:rsidR="006E64C9" w:rsidRPr="006E64C9">
        <w:rPr>
          <w:sz w:val="24"/>
          <w:szCs w:val="24"/>
        </w:rPr>
        <w:t>.</w:t>
      </w:r>
    </w:p>
    <w:p w:rsidR="006E64C9" w:rsidRPr="00CC06D1" w:rsidRDefault="006E64C9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F1549F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Фильтры-поглотители</w:t>
      </w:r>
      <w:r w:rsidR="00E245DB" w:rsidRPr="00CC06D1">
        <w:rPr>
          <w:sz w:val="24"/>
          <w:szCs w:val="24"/>
        </w:rPr>
        <w:t xml:space="preserve"> должны быть переданы заказчику в</w:t>
      </w:r>
      <w:r w:rsidRPr="00F1549F">
        <w:rPr>
          <w:sz w:val="24"/>
          <w:szCs w:val="24"/>
        </w:rPr>
        <w:t xml:space="preserve"> упаковке изготовителя – деревянные ящики по 1 (одному) фильтр-поглотителю в каждом</w:t>
      </w:r>
      <w:r w:rsidR="00E245DB" w:rsidRPr="00CC06D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Упаковка должна </w:t>
      </w:r>
      <w:r>
        <w:rPr>
          <w:sz w:val="24"/>
          <w:szCs w:val="24"/>
        </w:rPr>
        <w:lastRenderedPageBreak/>
        <w:t xml:space="preserve">обеспечивать </w:t>
      </w:r>
      <w:r w:rsidR="00E245DB" w:rsidRPr="00CC06D1">
        <w:rPr>
          <w:sz w:val="24"/>
          <w:szCs w:val="24"/>
        </w:rPr>
        <w:t xml:space="preserve">сохранность товаров такого рода при обычных условиях хранения и транспортирования. </w:t>
      </w:r>
    </w:p>
    <w:p w:rsidR="00F1549F" w:rsidRDefault="00F1549F" w:rsidP="00562AD3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дате изготовления, гарантиям и сопроводительным документам.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F1549F">
        <w:rPr>
          <w:sz w:val="24"/>
          <w:szCs w:val="24"/>
        </w:rPr>
        <w:t>фильтры-поглотители</w:t>
      </w:r>
      <w:r w:rsidRPr="00CC06D1">
        <w:rPr>
          <w:sz w:val="24"/>
          <w:szCs w:val="24"/>
        </w:rPr>
        <w:t xml:space="preserve">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F1549F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Фильтры-поглотители</w:t>
      </w:r>
      <w:r w:rsidR="00E245DB" w:rsidRPr="00CC06D1">
        <w:rPr>
          <w:sz w:val="24"/>
          <w:szCs w:val="24"/>
        </w:rPr>
        <w:t xml:space="preserve"> должны быть изготовлены не ранее 2018 года.</w:t>
      </w:r>
    </w:p>
    <w:p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Гарантийный срок хранения</w:t>
      </w:r>
      <w:r w:rsidR="00F80EF0">
        <w:rPr>
          <w:sz w:val="24"/>
          <w:szCs w:val="24"/>
        </w:rPr>
        <w:t xml:space="preserve"> </w:t>
      </w:r>
      <w:r w:rsidR="00F1549F">
        <w:rPr>
          <w:sz w:val="24"/>
          <w:szCs w:val="24"/>
        </w:rPr>
        <w:t>фильтров</w:t>
      </w:r>
      <w:r w:rsidR="00166726">
        <w:rPr>
          <w:sz w:val="24"/>
          <w:szCs w:val="24"/>
        </w:rPr>
        <w:t>-поглотителей</w:t>
      </w:r>
      <w:r w:rsidRPr="00CC06D1">
        <w:rPr>
          <w:sz w:val="24"/>
          <w:szCs w:val="24"/>
        </w:rPr>
        <w:t xml:space="preserve"> </w:t>
      </w:r>
      <w:r w:rsidR="009C7D4A" w:rsidRPr="009C7D4A">
        <w:rPr>
          <w:sz w:val="24"/>
          <w:szCs w:val="24"/>
        </w:rPr>
        <w:t xml:space="preserve">с момента приемки </w:t>
      </w:r>
      <w:r w:rsidR="009C7D4A">
        <w:rPr>
          <w:sz w:val="24"/>
          <w:szCs w:val="24"/>
        </w:rPr>
        <w:t xml:space="preserve">партии </w:t>
      </w:r>
      <w:r w:rsidR="009C7D4A" w:rsidRPr="009C7D4A">
        <w:rPr>
          <w:sz w:val="24"/>
          <w:szCs w:val="24"/>
        </w:rPr>
        <w:t>ВП МО РФ</w:t>
      </w:r>
      <w:r w:rsidR="00166726">
        <w:rPr>
          <w:sz w:val="24"/>
          <w:szCs w:val="24"/>
        </w:rPr>
        <w:t xml:space="preserve"> должен составлять:</w:t>
      </w:r>
    </w:p>
    <w:p w:rsidR="00166726" w:rsidRPr="00166726" w:rsidRDefault="00166726" w:rsidP="00562AD3">
      <w:pPr>
        <w:numPr>
          <w:ilvl w:val="0"/>
          <w:numId w:val="8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166726">
        <w:rPr>
          <w:sz w:val="24"/>
          <w:szCs w:val="24"/>
        </w:rPr>
        <w:t>не менее 10 лет – при хранении на складах в упаковке изготовителя;</w:t>
      </w:r>
    </w:p>
    <w:p w:rsidR="00166726" w:rsidRPr="00166726" w:rsidRDefault="00166726" w:rsidP="00562AD3">
      <w:pPr>
        <w:numPr>
          <w:ilvl w:val="0"/>
          <w:numId w:val="8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166726">
        <w:rPr>
          <w:sz w:val="24"/>
          <w:szCs w:val="24"/>
        </w:rPr>
        <w:t>не менее 8 лет – при консервации (без продувки) в смонтированном виде в пределах гарантийного срока хранения;</w:t>
      </w:r>
    </w:p>
    <w:p w:rsidR="00166726" w:rsidRPr="00166726" w:rsidRDefault="00166726" w:rsidP="00562AD3">
      <w:pPr>
        <w:numPr>
          <w:ilvl w:val="0"/>
          <w:numId w:val="8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166726">
        <w:rPr>
          <w:sz w:val="24"/>
          <w:szCs w:val="24"/>
        </w:rPr>
        <w:t>не менее 5 лет – при не боевой эксплуатации (при периодической продувке чистым воздухом с суммарным временем 100 часов в год) в пределах гарантийного срока хранения.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166726">
        <w:rPr>
          <w:sz w:val="24"/>
          <w:szCs w:val="24"/>
        </w:rPr>
        <w:t>фильтров-поглотителей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p w:rsidR="00E245DB" w:rsidRPr="00CC06D1" w:rsidRDefault="00E245DB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9C7D4A"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166726">
        <w:rPr>
          <w:sz w:val="24"/>
          <w:szCs w:val="24"/>
        </w:rPr>
        <w:t>партию</w:t>
      </w:r>
      <w:r w:rsidRPr="00CC06D1">
        <w:rPr>
          <w:sz w:val="24"/>
          <w:szCs w:val="24"/>
        </w:rPr>
        <w:t>.</w:t>
      </w:r>
    </w:p>
    <w:p w:rsidR="00E245DB" w:rsidRPr="00CC06D1" w:rsidRDefault="00166726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</w:t>
      </w:r>
      <w:r w:rsidR="009C7D4A">
        <w:rPr>
          <w:sz w:val="24"/>
          <w:szCs w:val="24"/>
        </w:rPr>
        <w:t>аспорт</w:t>
      </w:r>
      <w:r w:rsidR="009C7D4A" w:rsidRPr="009C7D4A">
        <w:rPr>
          <w:sz w:val="24"/>
          <w:szCs w:val="24"/>
        </w:rPr>
        <w:t xml:space="preserve"> на партию с заключением ВП МО РФ и </w:t>
      </w:r>
      <w:r w:rsidR="00651AB3"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="00E245DB" w:rsidRPr="00CC06D1">
        <w:rPr>
          <w:sz w:val="24"/>
          <w:szCs w:val="24"/>
        </w:rPr>
        <w:t xml:space="preserve"> – не </w:t>
      </w:r>
      <w:r w:rsidRPr="00166726">
        <w:rPr>
          <w:sz w:val="24"/>
          <w:szCs w:val="24"/>
        </w:rPr>
        <w:t>менее 1 штуки на каждый фильтр-поглотитель</w:t>
      </w:r>
      <w:r w:rsidR="00E245DB" w:rsidRPr="00CC06D1">
        <w:rPr>
          <w:sz w:val="24"/>
          <w:szCs w:val="24"/>
        </w:rPr>
        <w:t>.</w:t>
      </w:r>
    </w:p>
    <w:p w:rsidR="009059C2" w:rsidRDefault="009C7D4A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0" w:name="_GoBack"/>
      <w:r w:rsidRPr="009C7D4A">
        <w:rPr>
          <w:sz w:val="24"/>
          <w:szCs w:val="24"/>
        </w:rPr>
        <w:t>Сертифика</w:t>
      </w:r>
      <w:r w:rsidR="00AF0473">
        <w:rPr>
          <w:sz w:val="24"/>
          <w:szCs w:val="24"/>
        </w:rPr>
        <w:t>т</w:t>
      </w:r>
      <w:r w:rsidRPr="009C7D4A">
        <w:rPr>
          <w:sz w:val="24"/>
          <w:szCs w:val="24"/>
        </w:rPr>
        <w:t xml:space="preserve"> </w:t>
      </w:r>
      <w:bookmarkEnd w:id="0"/>
      <w:r w:rsidRPr="009C7D4A">
        <w:rPr>
          <w:sz w:val="24"/>
          <w:szCs w:val="24"/>
        </w:rPr>
        <w:t xml:space="preserve">соответствия, если товар подлежит обязательной сертификации и числится в едином перечне продукции, подлежащей обязательной сертификации, утвержденном Постановлением Правительства Российской Федерации  от 1 декабря 2009 года № 982 – не менее 1 штуки на всё количество поставляемых </w:t>
      </w:r>
      <w:r w:rsidR="00166726">
        <w:rPr>
          <w:sz w:val="24"/>
          <w:szCs w:val="24"/>
        </w:rPr>
        <w:t>фильтров-поглотителей</w:t>
      </w:r>
      <w:r w:rsidR="00E245DB" w:rsidRPr="00CC06D1">
        <w:rPr>
          <w:sz w:val="24"/>
          <w:szCs w:val="24"/>
        </w:rPr>
        <w:t>.</w:t>
      </w:r>
      <w:r w:rsidR="00166726">
        <w:rPr>
          <w:sz w:val="24"/>
          <w:szCs w:val="24"/>
        </w:rPr>
        <w:t xml:space="preserve"> </w:t>
      </w:r>
    </w:p>
    <w:p w:rsidR="003E2B1A" w:rsidRDefault="003E2B1A" w:rsidP="003E2B1A">
      <w:pPr>
        <w:tabs>
          <w:tab w:val="left" w:pos="851"/>
        </w:tabs>
        <w:ind w:left="567"/>
        <w:contextualSpacing/>
        <w:rPr>
          <w:sz w:val="24"/>
          <w:szCs w:val="24"/>
        </w:rPr>
      </w:pPr>
    </w:p>
    <w:p w:rsidR="00166726" w:rsidRDefault="007B3D48" w:rsidP="00562AD3">
      <w:pPr>
        <w:ind w:firstLine="567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4714875" cy="42351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392" cy="427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726" w:rsidRPr="00166726" w:rsidRDefault="00166726" w:rsidP="00562AD3">
      <w:pPr>
        <w:ind w:firstLine="567"/>
        <w:contextualSpacing/>
        <w:jc w:val="center"/>
        <w:rPr>
          <w:sz w:val="24"/>
        </w:rPr>
      </w:pPr>
      <w:r>
        <w:rPr>
          <w:sz w:val="24"/>
        </w:rPr>
        <w:t>Изображение</w:t>
      </w:r>
      <w:r w:rsidRPr="00166726">
        <w:rPr>
          <w:sz w:val="24"/>
        </w:rPr>
        <w:t xml:space="preserve"> 1. Конструкция и габаритные размеры фильтра-поглотителя ФП</w:t>
      </w:r>
      <w:r w:rsidR="00F7212A">
        <w:rPr>
          <w:sz w:val="24"/>
        </w:rPr>
        <w:t>У</w:t>
      </w:r>
      <w:r w:rsidRPr="00166726">
        <w:rPr>
          <w:sz w:val="24"/>
        </w:rPr>
        <w:t>-</w:t>
      </w:r>
      <w:r w:rsidR="00F7212A">
        <w:rPr>
          <w:sz w:val="24"/>
        </w:rPr>
        <w:t>2</w:t>
      </w:r>
      <w:r w:rsidRPr="00166726">
        <w:rPr>
          <w:sz w:val="24"/>
        </w:rPr>
        <w:t>00</w:t>
      </w:r>
    </w:p>
    <w:p w:rsidR="007B3D48" w:rsidRPr="007B3D48" w:rsidRDefault="00166726" w:rsidP="00A651BC">
      <w:pPr>
        <w:ind w:firstLine="567"/>
        <w:contextualSpacing/>
        <w:jc w:val="center"/>
        <w:rPr>
          <w:sz w:val="20"/>
        </w:rPr>
      </w:pPr>
      <w:r w:rsidRPr="00EE2E44">
        <w:rPr>
          <w:sz w:val="20"/>
        </w:rPr>
        <w:lastRenderedPageBreak/>
        <w:t xml:space="preserve">Обозначения: 1 – </w:t>
      </w:r>
      <w:r w:rsidR="007B3D48">
        <w:rPr>
          <w:sz w:val="20"/>
        </w:rPr>
        <w:t>корпус</w:t>
      </w:r>
      <w:r w:rsidRPr="00EE2E44">
        <w:rPr>
          <w:sz w:val="20"/>
        </w:rPr>
        <w:t xml:space="preserve">; 2 – </w:t>
      </w:r>
      <w:r w:rsidR="00A651BC">
        <w:rPr>
          <w:sz w:val="20"/>
        </w:rPr>
        <w:t>шихта</w:t>
      </w:r>
      <w:r w:rsidRPr="00EE2E44">
        <w:rPr>
          <w:sz w:val="20"/>
        </w:rPr>
        <w:t xml:space="preserve">; 3 – </w:t>
      </w:r>
      <w:r w:rsidR="00A651BC">
        <w:rPr>
          <w:sz w:val="20"/>
        </w:rPr>
        <w:t>кольцо ниппельное</w:t>
      </w:r>
      <w:r w:rsidRPr="00EE2E44">
        <w:rPr>
          <w:sz w:val="20"/>
        </w:rPr>
        <w:t xml:space="preserve">; 4 – </w:t>
      </w:r>
      <w:r w:rsidR="00A651BC">
        <w:rPr>
          <w:sz w:val="20"/>
        </w:rPr>
        <w:t>заглушка с ручкой</w:t>
      </w:r>
      <w:r w:rsidRPr="00EE2E44">
        <w:rPr>
          <w:sz w:val="20"/>
        </w:rPr>
        <w:t xml:space="preserve">; 5 – </w:t>
      </w:r>
      <w:r w:rsidR="00A651BC">
        <w:rPr>
          <w:sz w:val="20"/>
        </w:rPr>
        <w:t>боковое отверстие</w:t>
      </w:r>
      <w:r w:rsidRPr="00EE2E44">
        <w:rPr>
          <w:sz w:val="20"/>
        </w:rPr>
        <w:t xml:space="preserve">; 6 – </w:t>
      </w:r>
      <w:r w:rsidR="00A651BC">
        <w:rPr>
          <w:sz w:val="20"/>
        </w:rPr>
        <w:t>фильтр противоаэрозольный</w:t>
      </w:r>
      <w:r w:rsidRPr="00EE2E44">
        <w:rPr>
          <w:sz w:val="20"/>
        </w:rPr>
        <w:t xml:space="preserve">; 7 – </w:t>
      </w:r>
      <w:r w:rsidR="00A651BC">
        <w:rPr>
          <w:sz w:val="20"/>
        </w:rPr>
        <w:t>крышка верхняя, 8 – каркас фильтра, 9 - донышко</w:t>
      </w:r>
      <w:r w:rsidRPr="00EE2E44">
        <w:rPr>
          <w:sz w:val="20"/>
        </w:rPr>
        <w:t>.</w:t>
      </w:r>
    </w:p>
    <w:sectPr w:rsidR="007B3D48" w:rsidRPr="007B3D48" w:rsidSect="00F7212A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DD81661"/>
    <w:multiLevelType w:val="hybridMultilevel"/>
    <w:tmpl w:val="54863182"/>
    <w:lvl w:ilvl="0" w:tplc="B2A88B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6082828"/>
    <w:multiLevelType w:val="hybridMultilevel"/>
    <w:tmpl w:val="5DC488D2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34277"/>
    <w:rsid w:val="0014384D"/>
    <w:rsid w:val="00166726"/>
    <w:rsid w:val="00215FE3"/>
    <w:rsid w:val="002819A6"/>
    <w:rsid w:val="0028258C"/>
    <w:rsid w:val="002B250B"/>
    <w:rsid w:val="002B261E"/>
    <w:rsid w:val="002D4CF1"/>
    <w:rsid w:val="00345728"/>
    <w:rsid w:val="003B09D3"/>
    <w:rsid w:val="003B78B8"/>
    <w:rsid w:val="003E2B1A"/>
    <w:rsid w:val="004477C8"/>
    <w:rsid w:val="00466585"/>
    <w:rsid w:val="00487A89"/>
    <w:rsid w:val="004F3DA1"/>
    <w:rsid w:val="00513A45"/>
    <w:rsid w:val="00545E77"/>
    <w:rsid w:val="00562AD3"/>
    <w:rsid w:val="0058553F"/>
    <w:rsid w:val="005B030D"/>
    <w:rsid w:val="005F0C9F"/>
    <w:rsid w:val="00600312"/>
    <w:rsid w:val="00651AB3"/>
    <w:rsid w:val="006E64C9"/>
    <w:rsid w:val="00737883"/>
    <w:rsid w:val="007921B9"/>
    <w:rsid w:val="007A2511"/>
    <w:rsid w:val="007B3D48"/>
    <w:rsid w:val="007E28E7"/>
    <w:rsid w:val="00807838"/>
    <w:rsid w:val="00814120"/>
    <w:rsid w:val="00867018"/>
    <w:rsid w:val="0088552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651BC"/>
    <w:rsid w:val="00AE2CA8"/>
    <w:rsid w:val="00AF0473"/>
    <w:rsid w:val="00B277D9"/>
    <w:rsid w:val="00B5698D"/>
    <w:rsid w:val="00B76590"/>
    <w:rsid w:val="00C35C41"/>
    <w:rsid w:val="00C429A3"/>
    <w:rsid w:val="00CA46C1"/>
    <w:rsid w:val="00CC06D1"/>
    <w:rsid w:val="00CD3C59"/>
    <w:rsid w:val="00D51666"/>
    <w:rsid w:val="00DA559F"/>
    <w:rsid w:val="00DD605C"/>
    <w:rsid w:val="00E245DB"/>
    <w:rsid w:val="00E3098C"/>
    <w:rsid w:val="00E352B3"/>
    <w:rsid w:val="00E36002"/>
    <w:rsid w:val="00E37595"/>
    <w:rsid w:val="00EE563F"/>
    <w:rsid w:val="00EF31EA"/>
    <w:rsid w:val="00EF417C"/>
    <w:rsid w:val="00F1549F"/>
    <w:rsid w:val="00F206E2"/>
    <w:rsid w:val="00F60B18"/>
    <w:rsid w:val="00F7212A"/>
    <w:rsid w:val="00F72FAF"/>
    <w:rsid w:val="00F80EF0"/>
    <w:rsid w:val="00F8171D"/>
    <w:rsid w:val="00F83018"/>
    <w:rsid w:val="00FC2E71"/>
    <w:rsid w:val="00FE5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55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55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2023-09-19T11:47:00Z</dcterms:created>
  <dcterms:modified xsi:type="dcterms:W3CDTF">2023-09-19T11:47:00Z</dcterms:modified>
</cp:coreProperties>
</file>