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016C48" w14:textId="77777777" w:rsidR="00D15507" w:rsidRPr="00DB607B" w:rsidRDefault="00265481" w:rsidP="00C44382">
      <w:pPr>
        <w:jc w:val="right"/>
        <w:rPr>
          <w:rFonts w:ascii="Fira Sans" w:hAnsi="Fira Sans"/>
          <w:sz w:val="24"/>
          <w:szCs w:val="24"/>
        </w:rPr>
      </w:pPr>
      <w:r>
        <w:rPr>
          <w:rFonts w:ascii="Fira Sans" w:hAnsi="Fira Sans"/>
          <w:sz w:val="24"/>
          <w:szCs w:val="24"/>
        </w:rPr>
        <w:t xml:space="preserve">Ноябрь </w:t>
      </w:r>
      <w:r w:rsidR="003534A3" w:rsidRPr="00DB607B">
        <w:rPr>
          <w:rFonts w:ascii="Fira Sans" w:hAnsi="Fira Sans"/>
          <w:sz w:val="24"/>
          <w:szCs w:val="24"/>
        </w:rPr>
        <w:t>2022 г.</w:t>
      </w:r>
    </w:p>
    <w:p w14:paraId="4BA3EC35" w14:textId="77777777" w:rsidR="00B25ED1" w:rsidRDefault="00877BC5" w:rsidP="00B25ED1">
      <w:pPr>
        <w:spacing w:after="0"/>
        <w:jc w:val="center"/>
        <w:rPr>
          <w:rFonts w:ascii="Fira Sans" w:hAnsi="Fira Sans"/>
          <w:b/>
          <w:sz w:val="24"/>
          <w:szCs w:val="24"/>
        </w:rPr>
      </w:pPr>
      <w:r w:rsidRPr="00DB607B">
        <w:rPr>
          <w:rFonts w:ascii="Fira Sans" w:hAnsi="Fira Sans"/>
          <w:b/>
          <w:sz w:val="24"/>
          <w:szCs w:val="24"/>
        </w:rPr>
        <w:t>Техническое задание на полумаски фильтрующие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UNIX</w:t>
      </w:r>
      <w:r w:rsidR="00665E8B" w:rsidRPr="00DB607B">
        <w:rPr>
          <w:rFonts w:ascii="Fira Sans" w:hAnsi="Fira Sans"/>
          <w:b/>
          <w:sz w:val="24"/>
          <w:szCs w:val="24"/>
        </w:rPr>
        <w:t xml:space="preserve"> </w:t>
      </w:r>
      <w:r w:rsidR="00665E8B" w:rsidRPr="00DB607B">
        <w:rPr>
          <w:rFonts w:ascii="Fira Sans" w:hAnsi="Fira Sans"/>
          <w:b/>
          <w:sz w:val="24"/>
          <w:szCs w:val="24"/>
          <w:lang w:val="en-US"/>
        </w:rPr>
        <w:t>Air</w:t>
      </w:r>
      <w:r w:rsidR="00B25ED1">
        <w:rPr>
          <w:rFonts w:ascii="Fira Sans" w:hAnsi="Fira Sans"/>
          <w:b/>
          <w:sz w:val="24"/>
          <w:szCs w:val="24"/>
        </w:rPr>
        <w:t xml:space="preserve">: </w:t>
      </w:r>
    </w:p>
    <w:p w14:paraId="6AA9963A" w14:textId="77777777" w:rsidR="00A807A2" w:rsidRPr="00B25ED1" w:rsidRDefault="00B25ED1" w:rsidP="00B25ED1">
      <w:pPr>
        <w:spacing w:after="0"/>
        <w:jc w:val="center"/>
        <w:rPr>
          <w:rFonts w:ascii="Fira Sans" w:hAnsi="Fira Sans"/>
          <w:b/>
          <w:sz w:val="24"/>
          <w:szCs w:val="24"/>
        </w:rPr>
      </w:pPr>
      <w:r>
        <w:rPr>
          <w:rFonts w:ascii="Fira Sans" w:hAnsi="Fira Sans"/>
          <w:b/>
          <w:sz w:val="24"/>
          <w:szCs w:val="24"/>
        </w:rPr>
        <w:t>211, 2</w:t>
      </w:r>
      <w:r w:rsidR="00F223A3" w:rsidRPr="00DB607B">
        <w:rPr>
          <w:rFonts w:ascii="Fira Sans" w:hAnsi="Fira Sans"/>
          <w:b/>
          <w:sz w:val="24"/>
          <w:szCs w:val="24"/>
        </w:rPr>
        <w:t>11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  <w:r>
        <w:rPr>
          <w:rFonts w:ascii="Fira Sans" w:hAnsi="Fira Sans"/>
          <w:b/>
          <w:sz w:val="24"/>
          <w:szCs w:val="24"/>
        </w:rPr>
        <w:t>, 212, 2</w:t>
      </w:r>
      <w:r w:rsidR="00F223A3" w:rsidRPr="00DB607B">
        <w:rPr>
          <w:rFonts w:ascii="Fira Sans" w:hAnsi="Fira Sans"/>
          <w:b/>
          <w:sz w:val="24"/>
          <w:szCs w:val="24"/>
        </w:rPr>
        <w:t>12</w:t>
      </w:r>
      <w:r w:rsidR="00F223A3" w:rsidRPr="00DB607B">
        <w:rPr>
          <w:rFonts w:ascii="Fira Sans" w:hAnsi="Fira Sans"/>
          <w:b/>
          <w:sz w:val="24"/>
          <w:szCs w:val="24"/>
          <w:lang w:val="en-US"/>
        </w:rPr>
        <w:t>V</w:t>
      </w:r>
      <w:r>
        <w:rPr>
          <w:rFonts w:ascii="Fira Sans" w:hAnsi="Fira Sans"/>
          <w:b/>
          <w:sz w:val="24"/>
          <w:szCs w:val="24"/>
        </w:rPr>
        <w:t>, 213</w:t>
      </w:r>
      <w:r w:rsidRPr="00B25ED1">
        <w:rPr>
          <w:rFonts w:ascii="Fira Sans" w:hAnsi="Fira Sans"/>
          <w:b/>
          <w:sz w:val="24"/>
          <w:szCs w:val="24"/>
        </w:rPr>
        <w:t>V</w:t>
      </w:r>
    </w:p>
    <w:p w14:paraId="06F51B45" w14:textId="77777777" w:rsidR="00665E8B" w:rsidRPr="00DB607B" w:rsidRDefault="00665E8B" w:rsidP="00665E8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0423E4A3" w14:textId="77777777" w:rsidR="00CE2791" w:rsidRPr="00DB607B" w:rsidRDefault="00665E8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t>ГОСТ 12.4.</w:t>
      </w:r>
      <w:r w:rsidR="00F223A3" w:rsidRPr="00DB607B">
        <w:rPr>
          <w:rFonts w:ascii="Fira Sans" w:eastAsia="Times New Roman" w:hAnsi="Fira Sans" w:cs="Times New Roman"/>
          <w:lang w:eastAsia="ru-RU"/>
        </w:rPr>
        <w:t>294</w:t>
      </w:r>
      <w:r w:rsidR="00410DD3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-2015,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ТР ТС 019/2011, </w:t>
      </w:r>
      <w:r w:rsidR="003E62F9">
        <w:rPr>
          <w:rFonts w:ascii="Fira Sans" w:eastAsia="Times New Roman" w:hAnsi="Fira Sans" w:cs="Times New Roman"/>
          <w:lang w:eastAsia="ru-RU"/>
        </w:rPr>
        <w:t>ТУ 32.99.11-1017-05795731-2021</w:t>
      </w:r>
    </w:p>
    <w:p w14:paraId="7006E806" w14:textId="77777777" w:rsidR="00F223A3" w:rsidRPr="00DB607B" w:rsidRDefault="00665E8B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DB607B">
        <w:rPr>
          <w:rFonts w:ascii="Fira Sans" w:eastAsia="Times New Roman" w:hAnsi="Fira Sans" w:cs="Times New Roman"/>
          <w:lang w:eastAsia="ru-RU"/>
        </w:rPr>
        <w:t xml:space="preserve">е: </w:t>
      </w:r>
      <w:r w:rsidR="00F223A3" w:rsidRPr="00DB607B">
        <w:rPr>
          <w:rFonts w:ascii="Fira Sans" w:eastAsia="Times New Roman" w:hAnsi="Fira Sans" w:cs="Times New Roman"/>
          <w:lang w:eastAsia="ru-RU"/>
        </w:rPr>
        <w:t>полу</w:t>
      </w:r>
      <w:r w:rsidRPr="00DB607B">
        <w:rPr>
          <w:rFonts w:ascii="Fira Sans" w:eastAsia="Times New Roman" w:hAnsi="Fira Sans" w:cs="Times New Roman"/>
          <w:lang w:eastAsia="ru-RU"/>
        </w:rPr>
        <w:t>маска</w:t>
      </w:r>
      <w:r w:rsidR="00F223A3" w:rsidRPr="00DB607B">
        <w:rPr>
          <w:rFonts w:ascii="Fira Sans" w:eastAsia="Times New Roman" w:hAnsi="Fira Sans" w:cs="Times New Roman"/>
          <w:lang w:eastAsia="ru-RU"/>
        </w:rPr>
        <w:t xml:space="preserve"> фильтрующая для защиты от 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вредных </w:t>
      </w:r>
      <w:r w:rsidR="00F223A3" w:rsidRPr="00DB607B">
        <w:rPr>
          <w:rFonts w:ascii="Fira Sans" w:eastAsia="Times New Roman" w:hAnsi="Fira Sans" w:cs="Times New Roman"/>
          <w:lang w:eastAsia="ru-RU"/>
        </w:rPr>
        <w:t>аэрозолей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, различных видов пыли (минеральной, </w:t>
      </w:r>
      <w:proofErr w:type="gramStart"/>
      <w:r w:rsidR="004D1199" w:rsidRPr="00DB607B">
        <w:rPr>
          <w:rFonts w:ascii="Fira Sans" w:eastAsia="Times New Roman" w:hAnsi="Fira Sans" w:cs="Times New Roman"/>
          <w:lang w:eastAsia="ru-RU"/>
        </w:rPr>
        <w:t>металлической,  животной</w:t>
      </w:r>
      <w:proofErr w:type="gramEnd"/>
      <w:r w:rsidR="004D1199" w:rsidRPr="00DB607B">
        <w:rPr>
          <w:rFonts w:ascii="Fira Sans" w:eastAsia="Times New Roman" w:hAnsi="Fira Sans" w:cs="Times New Roman"/>
          <w:lang w:eastAsia="ru-RU"/>
        </w:rPr>
        <w:t>, растительной, пыли синтетических моющих средств и т.д.), находящихся в воздухе рабочей зоны.</w:t>
      </w:r>
    </w:p>
    <w:p w14:paraId="540031D4" w14:textId="77777777" w:rsidR="004D1199" w:rsidRPr="00DB607B" w:rsidRDefault="004D1199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</w:p>
    <w:p w14:paraId="26847167" w14:textId="77777777" w:rsidR="00E50BD1" w:rsidRDefault="00050FE4" w:rsidP="00E81E48">
      <w:pPr>
        <w:spacing w:after="0" w:line="240" w:lineRule="auto"/>
        <w:jc w:val="both"/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Состав, описание</w:t>
      </w:r>
      <w:r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676610" w:rsidRPr="00676610">
        <w:rPr>
          <w:rFonts w:ascii="Fira Sans" w:eastAsia="Times New Roman" w:hAnsi="Fira Sans"/>
          <w:lang w:eastAsia="ru-RU"/>
        </w:rPr>
        <w:t xml:space="preserve">Складная 3-х </w:t>
      </w:r>
      <w:r w:rsidR="00676610">
        <w:rPr>
          <w:rFonts w:ascii="Fira Sans" w:eastAsia="Times New Roman" w:hAnsi="Fira Sans"/>
          <w:lang w:eastAsia="ru-RU"/>
        </w:rPr>
        <w:t>панельная конструкция полумаски обеспечивает надежное</w:t>
      </w:r>
      <w:r w:rsidR="00676610" w:rsidRPr="00676610">
        <w:rPr>
          <w:rFonts w:ascii="Fira Sans" w:eastAsia="Times New Roman" w:hAnsi="Fira Sans"/>
          <w:lang w:eastAsia="ru-RU"/>
        </w:rPr>
        <w:t xml:space="preserve"> прилегание для различных типов и форм лица, хорошо держит форму. </w:t>
      </w:r>
      <w:r w:rsidR="00676610">
        <w:rPr>
          <w:rFonts w:ascii="Fira Sans" w:eastAsia="Times New Roman" w:hAnsi="Fira Sans" w:cs="Times New Roman"/>
          <w:lang w:eastAsia="ru-RU"/>
        </w:rPr>
        <w:t>Фильтрующий</w:t>
      </w:r>
      <w:r w:rsidR="00676610" w:rsidRPr="00676610">
        <w:rPr>
          <w:rFonts w:ascii="Fira Sans" w:eastAsia="Times New Roman" w:hAnsi="Fira Sans" w:cs="Times New Roman"/>
          <w:lang w:eastAsia="ru-RU"/>
        </w:rPr>
        <w:t xml:space="preserve"> материал гарантирует качественную фильтрацию и низкое сопротивление дыханию.</w:t>
      </w:r>
      <w:r w:rsidR="00676610" w:rsidRPr="00676610">
        <w:t xml:space="preserve"> </w:t>
      </w:r>
      <w:r w:rsidR="00676610">
        <w:t xml:space="preserve"> </w:t>
      </w:r>
    </w:p>
    <w:p w14:paraId="41FF38A9" w14:textId="77777777" w:rsidR="00E50BD1" w:rsidRDefault="00676610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t>У</w:t>
      </w:r>
      <w:r w:rsidRPr="00676610">
        <w:rPr>
          <w:rFonts w:ascii="Fira Sans" w:eastAsia="Times New Roman" w:hAnsi="Fira Sans" w:cs="Times New Roman"/>
          <w:lang w:eastAsia="ru-RU"/>
        </w:rPr>
        <w:t xml:space="preserve">длиненный пластичный носовой зажим позволяет надежнее фиксировать </w:t>
      </w:r>
      <w:r>
        <w:rPr>
          <w:rFonts w:ascii="Fira Sans" w:eastAsia="Times New Roman" w:hAnsi="Fira Sans" w:cs="Times New Roman"/>
          <w:lang w:eastAsia="ru-RU"/>
        </w:rPr>
        <w:t xml:space="preserve">полумаску </w:t>
      </w:r>
      <w:r w:rsidRPr="00676610">
        <w:rPr>
          <w:rFonts w:ascii="Fira Sans" w:eastAsia="Times New Roman" w:hAnsi="Fira Sans" w:cs="Times New Roman"/>
          <w:lang w:eastAsia="ru-RU"/>
        </w:rPr>
        <w:t>на переносице.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</w:p>
    <w:p w14:paraId="772D86BB" w14:textId="77777777" w:rsidR="00E50BD1" w:rsidRDefault="00E81E48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E81E48">
        <w:rPr>
          <w:rFonts w:ascii="Fira Sans" w:eastAsia="Times New Roman" w:hAnsi="Fira Sans" w:cs="Times New Roman"/>
          <w:lang w:eastAsia="ru-RU"/>
        </w:rPr>
        <w:t xml:space="preserve">Мягкая </w:t>
      </w:r>
      <w:proofErr w:type="spellStart"/>
      <w:r w:rsidRPr="00E81E48">
        <w:rPr>
          <w:rFonts w:ascii="Fira Sans" w:eastAsia="Times New Roman" w:hAnsi="Fira Sans" w:cs="Times New Roman"/>
          <w:lang w:eastAsia="ru-RU"/>
        </w:rPr>
        <w:t>потовпитывающа</w:t>
      </w:r>
      <w:r>
        <w:rPr>
          <w:rFonts w:ascii="Fira Sans" w:eastAsia="Times New Roman" w:hAnsi="Fira Sans" w:cs="Times New Roman"/>
          <w:lang w:eastAsia="ru-RU"/>
        </w:rPr>
        <w:t>я</w:t>
      </w:r>
      <w:proofErr w:type="spellEnd"/>
      <w:r>
        <w:rPr>
          <w:rFonts w:ascii="Fira Sans" w:eastAsia="Times New Roman" w:hAnsi="Fira Sans" w:cs="Times New Roman"/>
          <w:lang w:eastAsia="ru-RU"/>
        </w:rPr>
        <w:t xml:space="preserve"> подкладка </w:t>
      </w:r>
      <w:r w:rsidRPr="00E81E48">
        <w:rPr>
          <w:rFonts w:ascii="Fira Sans" w:eastAsia="Times New Roman" w:hAnsi="Fira Sans" w:cs="Times New Roman"/>
          <w:lang w:eastAsia="ru-RU"/>
        </w:rPr>
        <w:t xml:space="preserve">из вспененного материала </w:t>
      </w:r>
      <w:r>
        <w:rPr>
          <w:rFonts w:ascii="Fira Sans" w:eastAsia="Times New Roman" w:hAnsi="Fira Sans" w:cs="Times New Roman"/>
          <w:lang w:eastAsia="ru-RU"/>
        </w:rPr>
        <w:t>в области переносицы</w:t>
      </w:r>
      <w:r w:rsidR="00236B8E">
        <w:rPr>
          <w:rFonts w:ascii="Fira Sans" w:eastAsia="Times New Roman" w:hAnsi="Fira Sans" w:cs="Times New Roman"/>
          <w:lang w:eastAsia="ru-RU"/>
        </w:rPr>
        <w:t xml:space="preserve"> (под носовым зажимом)</w:t>
      </w:r>
      <w:r>
        <w:rPr>
          <w:rFonts w:ascii="Fira Sans" w:eastAsia="Times New Roman" w:hAnsi="Fira Sans" w:cs="Times New Roman"/>
          <w:lang w:eastAsia="ru-RU"/>
        </w:rPr>
        <w:t xml:space="preserve">  </w:t>
      </w:r>
      <w:r w:rsidRPr="00E81E48">
        <w:rPr>
          <w:rFonts w:ascii="Fira Sans" w:eastAsia="Times New Roman" w:hAnsi="Fira Sans" w:cs="Times New Roman"/>
          <w:lang w:eastAsia="ru-RU"/>
        </w:rPr>
        <w:t xml:space="preserve">позволяет избежать </w:t>
      </w:r>
      <w:r>
        <w:rPr>
          <w:rFonts w:ascii="Fira Sans" w:eastAsia="Times New Roman" w:hAnsi="Fira Sans" w:cs="Times New Roman"/>
          <w:lang w:eastAsia="ru-RU"/>
        </w:rPr>
        <w:t>излишнего</w:t>
      </w:r>
      <w:r w:rsidRPr="00E81E48">
        <w:rPr>
          <w:rFonts w:ascii="Fira Sans" w:eastAsia="Times New Roman" w:hAnsi="Fira Sans" w:cs="Times New Roman"/>
          <w:lang w:eastAsia="ru-RU"/>
        </w:rPr>
        <w:t xml:space="preserve"> давления, равномернее распределяет нагрузку, что способствует высокому уровню комфорта</w:t>
      </w:r>
      <w:r>
        <w:rPr>
          <w:rFonts w:ascii="Fira Sans" w:eastAsia="Times New Roman" w:hAnsi="Fira Sans" w:cs="Times New Roman"/>
          <w:lang w:eastAsia="ru-RU"/>
        </w:rPr>
        <w:t xml:space="preserve"> пользователя. Язычок на нижней панели</w:t>
      </w:r>
      <w:r w:rsidRPr="00E81E48">
        <w:rPr>
          <w:rFonts w:ascii="Fira Sans" w:eastAsia="Times New Roman" w:hAnsi="Fira Sans" w:cs="Times New Roman"/>
          <w:lang w:eastAsia="ru-RU"/>
        </w:rPr>
        <w:t xml:space="preserve"> облегчает надевание и подгонку</w:t>
      </w:r>
      <w:r>
        <w:rPr>
          <w:rFonts w:ascii="Fira Sans" w:eastAsia="Times New Roman" w:hAnsi="Fira Sans" w:cs="Times New Roman"/>
          <w:lang w:eastAsia="ru-RU"/>
        </w:rPr>
        <w:t xml:space="preserve"> полумаски. </w:t>
      </w:r>
    </w:p>
    <w:p w14:paraId="28969DE2" w14:textId="77777777" w:rsidR="00E50BD1" w:rsidRDefault="00E81E48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 xml:space="preserve">Прочные эластичные тесьмы оголовья обеспечивают удобное надевание и плотное прилегание полумаски. </w:t>
      </w:r>
    </w:p>
    <w:p w14:paraId="3533BAF3" w14:textId="77777777" w:rsidR="00676610" w:rsidRDefault="00E81E48" w:rsidP="00E81E48">
      <w:pPr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К</w:t>
      </w:r>
      <w:r w:rsidRPr="00E81E48">
        <w:rPr>
          <w:rFonts w:ascii="Fira Sans" w:eastAsia="Times New Roman" w:hAnsi="Fira Sans" w:cs="Times New Roman"/>
          <w:lang w:eastAsia="ru-RU"/>
        </w:rPr>
        <w:t>лапан выдоха имеет эластичную мембрану из металлизированной лавсановой пленки</w:t>
      </w:r>
      <w:r w:rsidR="00E50BD1" w:rsidRPr="00E50BD1">
        <w:t xml:space="preserve"> </w:t>
      </w:r>
      <w:r w:rsidR="00E50BD1" w:rsidRPr="00E50BD1">
        <w:rPr>
          <w:rFonts w:ascii="Fira Sans" w:eastAsia="Times New Roman" w:hAnsi="Fira Sans" w:cs="Times New Roman"/>
          <w:lang w:eastAsia="ru-RU"/>
        </w:rPr>
        <w:t>прямоугольной формы</w:t>
      </w:r>
      <w:r w:rsidRPr="00E81E48">
        <w:rPr>
          <w:rFonts w:ascii="Fira Sans" w:eastAsia="Times New Roman" w:hAnsi="Fira Sans" w:cs="Times New Roman"/>
          <w:lang w:eastAsia="ru-RU"/>
        </w:rPr>
        <w:t>, работает надежно в широком диапазоне температур, позволяет быстро и эффективно удалить выдыхаемый увлажненный воздух при выполнении работ с высокой физической нагрузкой.</w:t>
      </w:r>
    </w:p>
    <w:p w14:paraId="1C97B992" w14:textId="77777777" w:rsidR="00050FE4" w:rsidRPr="00DB607B" w:rsidRDefault="00050FE4" w:rsidP="00676610">
      <w:pPr>
        <w:spacing w:after="0" w:line="240" w:lineRule="auto"/>
        <w:jc w:val="both"/>
        <w:rPr>
          <w:rFonts w:ascii="Fira Sans" w:eastAsia="Times New Roman" w:hAnsi="Fira Sans" w:cs="Times New Roman"/>
          <w:b/>
          <w:lang w:eastAsia="ru-RU"/>
        </w:rPr>
      </w:pPr>
    </w:p>
    <w:p w14:paraId="03B6DFD9" w14:textId="77777777" w:rsidR="004F69B7" w:rsidRPr="00DB607B" w:rsidRDefault="001D44FB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М</w:t>
      </w:r>
      <w:r w:rsidR="00020441" w:rsidRPr="00DB607B">
        <w:rPr>
          <w:rFonts w:ascii="Fira Sans" w:eastAsia="Times New Roman" w:hAnsi="Fira Sans" w:cs="Times New Roman"/>
          <w:b/>
          <w:lang w:eastAsia="ru-RU"/>
        </w:rPr>
        <w:t>одификации</w:t>
      </w:r>
      <w:r w:rsidR="00E81E48">
        <w:rPr>
          <w:rFonts w:ascii="Fira Sans" w:eastAsia="Times New Roman" w:hAnsi="Fira Sans" w:cs="Times New Roman"/>
          <w:b/>
          <w:lang w:eastAsia="ru-RU"/>
        </w:rPr>
        <w:t>, класс защиты</w:t>
      </w:r>
      <w:r w:rsidR="004D1199" w:rsidRPr="00DB607B">
        <w:rPr>
          <w:rFonts w:ascii="Fira Sans" w:eastAsia="Times New Roman" w:hAnsi="Fira Sans" w:cs="Times New Roman"/>
          <w:b/>
          <w:lang w:eastAsia="ru-RU"/>
        </w:rPr>
        <w:t>: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</w:p>
    <w:p w14:paraId="19B63817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4F69B7" w:rsidRPr="00DB607B">
        <w:rPr>
          <w:rFonts w:ascii="Fira Sans" w:eastAsia="Times New Roman" w:hAnsi="Fira Sans" w:cs="Times New Roman"/>
          <w:lang w:eastAsia="ru-RU"/>
        </w:rPr>
        <w:t>11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F69B7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</w:t>
      </w:r>
      <w:r w:rsidR="004F69B7" w:rsidRPr="00DB607B">
        <w:rPr>
          <w:rFonts w:ascii="Fira Sans" w:eastAsia="Times New Roman" w:hAnsi="Fira Sans" w:cs="Times New Roman"/>
          <w:lang w:eastAsia="ru-RU"/>
        </w:rPr>
        <w:t xml:space="preserve"> 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без клапана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4 ПДК</w:t>
      </w:r>
    </w:p>
    <w:p w14:paraId="7E927CEE" w14:textId="77777777" w:rsidR="00327D91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4D1199" w:rsidRPr="00DB607B">
        <w:rPr>
          <w:rFonts w:ascii="Fira Sans" w:eastAsia="Times New Roman" w:hAnsi="Fira Sans" w:cs="Times New Roman"/>
          <w:lang w:eastAsia="ru-RU"/>
        </w:rPr>
        <w:t>11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1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="004F69B7" w:rsidRPr="00DB607B">
        <w:rPr>
          <w:rFonts w:ascii="Fira Sans" w:eastAsia="Times New Roman" w:hAnsi="Fira Sans" w:cs="Times New Roman"/>
          <w:lang w:eastAsia="ru-RU"/>
        </w:rPr>
        <w:t>низкой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1)</w:t>
      </w:r>
      <w:r w:rsidR="004F69B7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4 ПДК</w:t>
      </w:r>
    </w:p>
    <w:p w14:paraId="54CFA79A" w14:textId="77777777" w:rsidR="004F69B7" w:rsidRPr="00DB607B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6A4484" w:rsidRPr="00DB607B">
        <w:rPr>
          <w:rFonts w:ascii="Fira Sans" w:eastAsia="Times New Roman" w:hAnsi="Fira Sans" w:cs="Times New Roman"/>
          <w:lang w:eastAsia="ru-RU"/>
        </w:rPr>
        <w:t>12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2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средней 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без клапана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12 ПДК</w:t>
      </w:r>
    </w:p>
    <w:p w14:paraId="3D5DA393" w14:textId="77777777" w:rsidR="004D1199" w:rsidRDefault="00327D9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lang w:val="en-US" w:eastAsia="ru-RU"/>
        </w:rPr>
        <w:t>UNIX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Air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B25ED1">
        <w:rPr>
          <w:rFonts w:ascii="Fira Sans" w:eastAsia="Times New Roman" w:hAnsi="Fira Sans" w:cs="Times New Roman"/>
          <w:lang w:eastAsia="ru-RU"/>
        </w:rPr>
        <w:t>2</w:t>
      </w:r>
      <w:r w:rsidR="004D1199" w:rsidRPr="00DB607B">
        <w:rPr>
          <w:rFonts w:ascii="Fira Sans" w:eastAsia="Times New Roman" w:hAnsi="Fira Sans" w:cs="Times New Roman"/>
          <w:lang w:eastAsia="ru-RU"/>
        </w:rPr>
        <w:t>12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4D1199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4D1199" w:rsidRPr="00DB607B">
        <w:rPr>
          <w:rFonts w:ascii="Fira Sans" w:eastAsia="Times New Roman" w:hAnsi="Fira Sans" w:cs="Times New Roman"/>
          <w:lang w:eastAsia="ru-RU"/>
        </w:rPr>
        <w:t>2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A4484" w:rsidRPr="00DB607B">
        <w:rPr>
          <w:rFonts w:ascii="Fira Sans" w:eastAsia="Times New Roman" w:hAnsi="Fira Sans" w:cs="Times New Roman"/>
          <w:lang w:val="en-US" w:eastAsia="ru-RU"/>
        </w:rPr>
        <w:t>RD</w:t>
      </w:r>
      <w:r w:rsidR="006A4484" w:rsidRPr="00DB607B">
        <w:rPr>
          <w:rFonts w:ascii="Fira Sans" w:eastAsia="Times New Roman" w:hAnsi="Fira Sans" w:cs="Times New Roman"/>
          <w:lang w:eastAsia="ru-RU"/>
        </w:rPr>
        <w:t xml:space="preserve"> - </w:t>
      </w:r>
      <w:r w:rsidRPr="00DB607B">
        <w:rPr>
          <w:rFonts w:ascii="Fira Sans" w:eastAsia="Times New Roman" w:hAnsi="Fira Sans" w:cs="Times New Roman"/>
          <w:lang w:eastAsia="ru-RU"/>
        </w:rPr>
        <w:t xml:space="preserve">средней </w:t>
      </w:r>
      <w:r w:rsidR="006A4484" w:rsidRPr="00DB607B">
        <w:rPr>
          <w:rFonts w:ascii="Fira Sans" w:eastAsia="Times New Roman" w:hAnsi="Fira Sans" w:cs="Times New Roman"/>
          <w:lang w:eastAsia="ru-RU"/>
        </w:rPr>
        <w:t>эффективности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FFP</w:t>
      </w:r>
      <w:r w:rsidR="00C44382" w:rsidRPr="00DB607B">
        <w:rPr>
          <w:rFonts w:ascii="Fira Sans" w:eastAsia="Times New Roman" w:hAnsi="Fira Sans" w:cs="Times New Roman"/>
          <w:lang w:eastAsia="ru-RU"/>
        </w:rPr>
        <w:t>2)</w:t>
      </w:r>
      <w:r w:rsidR="006A4484" w:rsidRPr="00DB607B">
        <w:rPr>
          <w:rFonts w:ascii="Fira Sans" w:eastAsia="Times New Roman" w:hAnsi="Fira Sans" w:cs="Times New Roman"/>
          <w:lang w:eastAsia="ru-RU"/>
        </w:rPr>
        <w:t>, с клапаном</w:t>
      </w:r>
      <w:r w:rsidR="00C44382" w:rsidRPr="00DB607B">
        <w:rPr>
          <w:rFonts w:ascii="Fira Sans" w:eastAsia="Times New Roman" w:hAnsi="Fira Sans" w:cs="Times New Roman"/>
          <w:lang w:eastAsia="ru-RU"/>
        </w:rPr>
        <w:t xml:space="preserve"> (</w:t>
      </w:r>
      <w:r w:rsidR="00C44382" w:rsidRPr="00DB607B">
        <w:rPr>
          <w:rFonts w:ascii="Fira Sans" w:eastAsia="Times New Roman" w:hAnsi="Fira Sans" w:cs="Times New Roman"/>
          <w:lang w:val="en-US" w:eastAsia="ru-RU"/>
        </w:rPr>
        <w:t>V</w:t>
      </w:r>
      <w:r w:rsidR="00C44382" w:rsidRPr="00DB607B">
        <w:rPr>
          <w:rFonts w:ascii="Fira Sans" w:eastAsia="Times New Roman" w:hAnsi="Fira Sans" w:cs="Times New Roman"/>
          <w:lang w:eastAsia="ru-RU"/>
        </w:rPr>
        <w:t>)</w:t>
      </w:r>
      <w:r w:rsidR="00E81E48">
        <w:rPr>
          <w:rFonts w:ascii="Fira Sans" w:eastAsia="Times New Roman" w:hAnsi="Fira Sans" w:cs="Times New Roman"/>
          <w:lang w:eastAsia="ru-RU"/>
        </w:rPr>
        <w:t xml:space="preserve"> </w:t>
      </w:r>
      <w:r w:rsidR="00E81E48" w:rsidRPr="00E81E48">
        <w:rPr>
          <w:rFonts w:ascii="Fira Sans" w:eastAsia="Times New Roman" w:hAnsi="Fira Sans" w:cs="Times New Roman"/>
          <w:lang w:eastAsia="ru-RU"/>
        </w:rPr>
        <w:t>– до 12 ПДК</w:t>
      </w:r>
    </w:p>
    <w:p w14:paraId="4C591611" w14:textId="77777777" w:rsidR="00B25ED1" w:rsidRPr="00DB607B" w:rsidRDefault="00B25ED1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B25ED1">
        <w:rPr>
          <w:rFonts w:ascii="Fira Sans" w:eastAsia="Times New Roman" w:hAnsi="Fira Sans" w:cs="Times New Roman"/>
          <w:lang w:eastAsia="ru-RU"/>
        </w:rPr>
        <w:t>UNIX Air 21</w:t>
      </w:r>
      <w:r>
        <w:rPr>
          <w:rFonts w:ascii="Fira Sans" w:eastAsia="Times New Roman" w:hAnsi="Fira Sans" w:cs="Times New Roman"/>
          <w:lang w:eastAsia="ru-RU"/>
        </w:rPr>
        <w:t>3V FFP3</w:t>
      </w:r>
      <w:r w:rsidRPr="00B25ED1">
        <w:rPr>
          <w:rFonts w:ascii="Fira Sans" w:eastAsia="Times New Roman" w:hAnsi="Fira Sans" w:cs="Times New Roman"/>
          <w:lang w:eastAsia="ru-RU"/>
        </w:rPr>
        <w:t xml:space="preserve"> </w:t>
      </w:r>
      <w:r w:rsidR="00E81E48">
        <w:rPr>
          <w:rFonts w:ascii="Fira Sans" w:eastAsia="Times New Roman" w:hAnsi="Fira Sans" w:cs="Times New Roman"/>
          <w:lang w:eastAsia="ru-RU"/>
        </w:rPr>
        <w:t>RD - высокой</w:t>
      </w:r>
      <w:r>
        <w:rPr>
          <w:rFonts w:ascii="Fira Sans" w:eastAsia="Times New Roman" w:hAnsi="Fira Sans" w:cs="Times New Roman"/>
          <w:lang w:eastAsia="ru-RU"/>
        </w:rPr>
        <w:t xml:space="preserve"> эффективности (FFP3</w:t>
      </w:r>
      <w:r w:rsidRPr="00B25ED1">
        <w:rPr>
          <w:rFonts w:ascii="Fira Sans" w:eastAsia="Times New Roman" w:hAnsi="Fira Sans" w:cs="Times New Roman"/>
          <w:lang w:eastAsia="ru-RU"/>
        </w:rPr>
        <w:t>), с клапаном (V)</w:t>
      </w:r>
      <w:r w:rsidR="00E81E48">
        <w:rPr>
          <w:rFonts w:ascii="Fira Sans" w:eastAsia="Times New Roman" w:hAnsi="Fira Sans" w:cs="Times New Roman"/>
          <w:lang w:eastAsia="ru-RU"/>
        </w:rPr>
        <w:t xml:space="preserve"> – до 50 ПДК</w:t>
      </w:r>
    </w:p>
    <w:p w14:paraId="10B077F3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5CF65CB9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Длительность использования: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R</w:t>
      </w:r>
      <w:r w:rsidRPr="00DB607B">
        <w:rPr>
          <w:rFonts w:ascii="Fira Sans" w:eastAsia="Times New Roman" w:hAnsi="Fira Sans" w:cs="Times New Roman"/>
          <w:lang w:eastAsia="ru-RU"/>
        </w:rPr>
        <w:t xml:space="preserve"> – многоразового использования</w:t>
      </w:r>
    </w:p>
    <w:p w14:paraId="72500EEE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0459A59E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запылению: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val="en-US" w:eastAsia="ru-RU"/>
        </w:rPr>
        <w:t>D</w:t>
      </w:r>
    </w:p>
    <w:p w14:paraId="7E335A43" w14:textId="77777777" w:rsidR="00726E33" w:rsidRPr="00BA0E5C" w:rsidRDefault="00726E33" w:rsidP="00CE2791">
      <w:pPr>
        <w:spacing w:after="0" w:line="240" w:lineRule="auto"/>
        <w:rPr>
          <w:rFonts w:ascii="Fira Sans" w:eastAsia="Times New Roman" w:hAnsi="Fira Sans" w:cs="Times New Roman"/>
          <w:highlight w:val="yellow"/>
          <w:lang w:eastAsia="ru-RU"/>
        </w:rPr>
      </w:pPr>
    </w:p>
    <w:p w14:paraId="131AC191" w14:textId="77777777" w:rsidR="00726E33" w:rsidRPr="00BA0E5C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BA0E5C">
        <w:rPr>
          <w:rFonts w:ascii="Fira Sans" w:eastAsia="Times New Roman" w:hAnsi="Fira Sans" w:cs="Times New Roman"/>
          <w:b/>
          <w:lang w:eastAsia="ru-RU"/>
        </w:rPr>
        <w:t>Содержание диоксида углерода во вдыхаемом воздухе</w:t>
      </w:r>
      <w:r w:rsidR="00C44382" w:rsidRPr="00BA0E5C">
        <w:rPr>
          <w:rFonts w:ascii="Fira Sans" w:eastAsia="Times New Roman" w:hAnsi="Fira Sans" w:cs="Times New Roman"/>
          <w:b/>
          <w:lang w:eastAsia="ru-RU"/>
        </w:rPr>
        <w:t>, в %. По ТР ТС 019/2011 – не более 1%</w:t>
      </w:r>
      <w:r w:rsidR="009822CD" w:rsidRPr="00BA0E5C">
        <w:rPr>
          <w:rFonts w:ascii="Fira Sans" w:eastAsia="Times New Roman" w:hAnsi="Fira Sans" w:cs="Times New Roman"/>
          <w:lang w:eastAsia="ru-RU"/>
        </w:rPr>
        <w:t>:</w:t>
      </w:r>
    </w:p>
    <w:p w14:paraId="048089A8" w14:textId="77777777" w:rsidR="009822CD" w:rsidRPr="00BA0E5C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211 FFP1 RD 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–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0,79</w:t>
      </w:r>
    </w:p>
    <w:p w14:paraId="522DAB6D" w14:textId="77777777" w:rsidR="009822CD" w:rsidRPr="00BA0E5C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211V FFP1 RD </w:t>
      </w:r>
      <w:r w:rsidR="00C44382" w:rsidRPr="00BA0E5C">
        <w:rPr>
          <w:rFonts w:ascii="Fira Sans" w:eastAsia="Times New Roman" w:hAnsi="Fira Sans" w:cs="Times New Roman"/>
          <w:lang w:val="en-US" w:eastAsia="ru-RU"/>
        </w:rPr>
        <w:t>–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0,68</w:t>
      </w:r>
    </w:p>
    <w:p w14:paraId="3D1653AF" w14:textId="77777777" w:rsidR="009822CD" w:rsidRPr="00BA0E5C" w:rsidRDefault="009822CD" w:rsidP="009822CD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212 FFP2 RD </w:t>
      </w:r>
      <w:r w:rsidR="00C44382" w:rsidRPr="00BA0E5C">
        <w:rPr>
          <w:rFonts w:ascii="Fira Sans" w:eastAsia="Times New Roman" w:hAnsi="Fira Sans" w:cs="Times New Roman"/>
          <w:lang w:val="en-US" w:eastAsia="ru-RU"/>
        </w:rPr>
        <w:t>–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0,78</w:t>
      </w:r>
    </w:p>
    <w:p w14:paraId="1C95274F" w14:textId="77777777" w:rsidR="009822CD" w:rsidRPr="00BA0E5C" w:rsidRDefault="009822CD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 w:rsidRPr="00BA0E5C">
        <w:rPr>
          <w:rFonts w:ascii="Fira Sans" w:eastAsia="Times New Roman" w:hAnsi="Fira Sans" w:cs="Times New Roman"/>
          <w:lang w:val="en-US" w:eastAsia="ru-RU"/>
        </w:rPr>
        <w:t xml:space="preserve">UNIX Air </w:t>
      </w:r>
      <w:r w:rsidR="00236B8E" w:rsidRPr="00BA0E5C">
        <w:rPr>
          <w:rFonts w:ascii="Fira Sans" w:eastAsia="Times New Roman" w:hAnsi="Fira Sans" w:cs="Times New Roman"/>
          <w:lang w:val="en-US" w:eastAsia="ru-RU"/>
        </w:rPr>
        <w:t xml:space="preserve">212V FFP2 RD </w:t>
      </w:r>
      <w:r w:rsidR="00C44382" w:rsidRPr="00BA0E5C">
        <w:rPr>
          <w:rFonts w:ascii="Fira Sans" w:eastAsia="Times New Roman" w:hAnsi="Fira Sans" w:cs="Times New Roman"/>
          <w:lang w:val="en-US" w:eastAsia="ru-RU"/>
        </w:rPr>
        <w:t>–</w:t>
      </w:r>
      <w:r w:rsidRPr="00BA0E5C">
        <w:rPr>
          <w:rFonts w:ascii="Fira Sans" w:eastAsia="Times New Roman" w:hAnsi="Fira Sans" w:cs="Times New Roman"/>
          <w:lang w:val="en-US" w:eastAsia="ru-RU"/>
        </w:rPr>
        <w:t xml:space="preserve"> </w:t>
      </w:r>
      <w:r w:rsidR="00BA0E5C" w:rsidRPr="00BA0E5C">
        <w:rPr>
          <w:rFonts w:ascii="Fira Sans" w:eastAsia="Times New Roman" w:hAnsi="Fira Sans" w:cs="Times New Roman"/>
          <w:lang w:val="en-US" w:eastAsia="ru-RU"/>
        </w:rPr>
        <w:t>0,69</w:t>
      </w:r>
    </w:p>
    <w:p w14:paraId="2111C729" w14:textId="77777777" w:rsidR="00236B8E" w:rsidRPr="00BA0E5C" w:rsidRDefault="00BA0E5C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  <w:r>
        <w:rPr>
          <w:rFonts w:ascii="Fira Sans" w:eastAsia="Times New Roman" w:hAnsi="Fira Sans" w:cs="Times New Roman"/>
          <w:lang w:val="en-US" w:eastAsia="ru-RU"/>
        </w:rPr>
        <w:t xml:space="preserve">UNIX Air 213V FFP3 RD – </w:t>
      </w:r>
      <w:r w:rsidRPr="00BA0E5C">
        <w:rPr>
          <w:rFonts w:ascii="Fira Sans" w:eastAsia="Times New Roman" w:hAnsi="Fira Sans" w:cs="Times New Roman"/>
          <w:lang w:val="en-US" w:eastAsia="ru-RU"/>
        </w:rPr>
        <w:t>0,65</w:t>
      </w:r>
    </w:p>
    <w:p w14:paraId="421231FB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val="en-US" w:eastAsia="ru-RU"/>
        </w:rPr>
      </w:pPr>
    </w:p>
    <w:p w14:paraId="4F144BF7" w14:textId="77777777" w:rsidR="00726E33" w:rsidRPr="00DB607B" w:rsidRDefault="00726E33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Устойчивость к воспламенению</w:t>
      </w:r>
      <w:r w:rsidR="00050FE4" w:rsidRPr="00DB607B">
        <w:rPr>
          <w:rFonts w:ascii="Fira Sans" w:eastAsia="Times New Roman" w:hAnsi="Fira Sans" w:cs="Times New Roman"/>
          <w:lang w:eastAsia="ru-RU"/>
        </w:rPr>
        <w:t>: не поддерживает горение.</w:t>
      </w:r>
    </w:p>
    <w:p w14:paraId="58B31E24" w14:textId="77777777" w:rsidR="00DE1F99" w:rsidRPr="00DB607B" w:rsidRDefault="00DE1F99" w:rsidP="00CE279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</w:p>
    <w:p w14:paraId="6A983BFE" w14:textId="77777777" w:rsidR="00DB607B" w:rsidRDefault="008C6DD9" w:rsidP="00CE2791">
      <w:pPr>
        <w:spacing w:after="0" w:line="240" w:lineRule="auto"/>
        <w:rPr>
          <w:rFonts w:ascii="Fira Sans" w:eastAsia="Times New Roman" w:hAnsi="Fira Sans" w:cs="Times New Roman"/>
          <w:b/>
          <w:bCs/>
          <w:lang w:eastAsia="ru-RU"/>
        </w:rPr>
      </w:pPr>
      <w:r w:rsidRPr="00DB607B">
        <w:rPr>
          <w:rFonts w:ascii="Fira Sans" w:eastAsia="Times New Roman" w:hAnsi="Fira Sans" w:cs="Times New Roman"/>
          <w:b/>
          <w:lang w:eastAsia="ru-RU"/>
        </w:rPr>
        <w:t>Применяется:</w:t>
      </w:r>
      <w:r w:rsidRPr="00DB607B">
        <w:rPr>
          <w:rFonts w:ascii="Fira Sans" w:eastAsia="Times New Roman" w:hAnsi="Fira Sans" w:cs="Times New Roman"/>
          <w:lang w:eastAsia="ru-RU"/>
        </w:rPr>
        <w:t xml:space="preserve"> в климатических поясах </w:t>
      </w:r>
      <w:r w:rsidRPr="00DB607B">
        <w:rPr>
          <w:rFonts w:ascii="Fira Sans" w:eastAsia="Times New Roman" w:hAnsi="Fira Sans" w:cs="Times New Roman"/>
          <w:lang w:val="en-US" w:eastAsia="ru-RU"/>
        </w:rPr>
        <w:t>IV</w:t>
      </w:r>
      <w:r w:rsidRPr="00DB607B">
        <w:rPr>
          <w:rFonts w:ascii="Fira Sans" w:eastAsia="Times New Roman" w:hAnsi="Fira Sans" w:cs="Times New Roman"/>
          <w:lang w:eastAsia="ru-RU"/>
        </w:rPr>
        <w:t xml:space="preserve"> (1) – </w:t>
      </w:r>
      <w:r w:rsidRPr="00DB607B">
        <w:rPr>
          <w:rFonts w:ascii="Fira Sans" w:eastAsia="Times New Roman" w:hAnsi="Fira Sans" w:cs="Times New Roman"/>
          <w:lang w:val="en-US" w:eastAsia="ru-RU"/>
        </w:rPr>
        <w:t>IA</w:t>
      </w:r>
      <w:r w:rsidRPr="00DB607B">
        <w:rPr>
          <w:rFonts w:ascii="Fira Sans" w:eastAsia="Times New Roman" w:hAnsi="Fira Sans" w:cs="Times New Roman"/>
          <w:lang w:eastAsia="ru-RU"/>
        </w:rPr>
        <w:t xml:space="preserve"> («особый») при т</w:t>
      </w:r>
      <w:r w:rsidR="001F0560" w:rsidRPr="00DB607B">
        <w:rPr>
          <w:rFonts w:ascii="Fira Sans" w:eastAsia="Times New Roman" w:hAnsi="Fira Sans" w:cs="Times New Roman"/>
          <w:lang w:eastAsia="ru-RU"/>
        </w:rPr>
        <w:t>емпературе окружающей среды от -10°</w:t>
      </w:r>
      <w:proofErr w:type="gramStart"/>
      <w:r w:rsidR="001F0560" w:rsidRPr="00DB607B">
        <w:rPr>
          <w:rFonts w:ascii="Fira Sans" w:eastAsia="Times New Roman" w:hAnsi="Fira Sans" w:cs="Times New Roman"/>
          <w:lang w:eastAsia="ru-RU"/>
        </w:rPr>
        <w:t>С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t>до</w:t>
      </w:r>
      <w:proofErr w:type="gramEnd"/>
      <w:r w:rsidRPr="00DB607B">
        <w:rPr>
          <w:rFonts w:ascii="Fira Sans" w:eastAsia="Times New Roman" w:hAnsi="Fira Sans" w:cs="Times New Roman"/>
          <w:lang w:eastAsia="ru-RU"/>
        </w:rPr>
        <w:t xml:space="preserve"> + 40°С. Сохраняет работоспособность после воздействия температуры от – 30 до + 70°С в соответствии с ГОСТ</w:t>
      </w:r>
      <w:r w:rsidR="00521679" w:rsidRPr="00DB607B">
        <w:rPr>
          <w:rFonts w:ascii="Fira Sans" w:eastAsia="Times New Roman" w:hAnsi="Fira Sans" w:cs="Times New Roman"/>
          <w:lang w:eastAsia="ru-RU"/>
        </w:rPr>
        <w:t xml:space="preserve"> 12.4.294-2015.</w:t>
      </w:r>
      <w:r w:rsidR="001F0560"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="00665E8B" w:rsidRPr="00DB607B">
        <w:rPr>
          <w:rFonts w:ascii="Fira Sans" w:eastAsia="Times New Roman" w:hAnsi="Fira Sans" w:cs="Times New Roman"/>
          <w:lang w:eastAsia="ru-RU"/>
        </w:rPr>
        <w:br/>
      </w:r>
    </w:p>
    <w:p w14:paraId="6D427535" w14:textId="56602282" w:rsidR="005C030A" w:rsidRPr="00674750" w:rsidRDefault="00665E8B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DB607B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DB607B">
        <w:rPr>
          <w:rFonts w:ascii="Fira Sans" w:eastAsia="Times New Roman" w:hAnsi="Fira Sans" w:cs="Times New Roman"/>
          <w:lang w:eastAsia="ru-RU"/>
        </w:rPr>
        <w:t>: универсальный.</w:t>
      </w:r>
      <w:r w:rsidRPr="00DB607B">
        <w:rPr>
          <w:rFonts w:ascii="Fira Sans" w:eastAsia="Times New Roman" w:hAnsi="Fira Sans" w:cs="Times New Roman"/>
          <w:lang w:eastAsia="ru-RU"/>
        </w:rPr>
        <w:br/>
      </w:r>
      <w:r w:rsidRPr="00DB607B">
        <w:rPr>
          <w:rFonts w:ascii="Fira Sans" w:eastAsia="Times New Roman" w:hAnsi="Fira Sans" w:cs="Times New Roman"/>
          <w:b/>
          <w:bCs/>
          <w:lang w:eastAsia="ru-RU"/>
        </w:rPr>
        <w:t>Гарантийный срок хранения</w:t>
      </w:r>
      <w:r w:rsidR="004D1199" w:rsidRPr="00DB607B">
        <w:rPr>
          <w:rFonts w:ascii="Fira Sans" w:eastAsia="Times New Roman" w:hAnsi="Fira Sans" w:cs="Times New Roman"/>
          <w:lang w:eastAsia="ru-RU"/>
        </w:rPr>
        <w:t xml:space="preserve">: </w:t>
      </w:r>
      <w:r w:rsidR="001B4E38">
        <w:rPr>
          <w:rFonts w:ascii="Fira Sans" w:eastAsia="Times New Roman" w:hAnsi="Fira Sans" w:cs="Times New Roman"/>
          <w:lang w:eastAsia="ru-RU"/>
        </w:rPr>
        <w:t>6 лет</w:t>
      </w:r>
      <w:r w:rsidRPr="00DB607B">
        <w:rPr>
          <w:rFonts w:ascii="Fira Sans" w:eastAsia="Times New Roman" w:hAnsi="Fira Sans" w:cs="Times New Roman"/>
          <w:lang w:eastAsia="ru-RU"/>
        </w:rPr>
        <w:t xml:space="preserve"> </w:t>
      </w:r>
      <w:r w:rsidRPr="00DB607B">
        <w:rPr>
          <w:rFonts w:ascii="Fira Sans" w:eastAsia="Times New Roman" w:hAnsi="Fira Sans" w:cs="Times New Roman"/>
          <w:lang w:eastAsia="ru-RU"/>
        </w:rPr>
        <w:br/>
      </w:r>
    </w:p>
    <w:sectPr w:rsidR="005C030A" w:rsidRPr="00674750" w:rsidSect="0067475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8B"/>
    <w:rsid w:val="00015803"/>
    <w:rsid w:val="00020441"/>
    <w:rsid w:val="00050FE4"/>
    <w:rsid w:val="000B5CB8"/>
    <w:rsid w:val="000E13EE"/>
    <w:rsid w:val="001B4E38"/>
    <w:rsid w:val="001D44FB"/>
    <w:rsid w:val="001F0560"/>
    <w:rsid w:val="00236B8E"/>
    <w:rsid w:val="00265481"/>
    <w:rsid w:val="002C2E97"/>
    <w:rsid w:val="002C4237"/>
    <w:rsid w:val="002D4FB3"/>
    <w:rsid w:val="003146FF"/>
    <w:rsid w:val="00327D91"/>
    <w:rsid w:val="003503DC"/>
    <w:rsid w:val="003534A3"/>
    <w:rsid w:val="003E62F9"/>
    <w:rsid w:val="00410DD3"/>
    <w:rsid w:val="004D1199"/>
    <w:rsid w:val="004F69B7"/>
    <w:rsid w:val="00501797"/>
    <w:rsid w:val="00521679"/>
    <w:rsid w:val="00596994"/>
    <w:rsid w:val="005C030A"/>
    <w:rsid w:val="00665E8B"/>
    <w:rsid w:val="00674750"/>
    <w:rsid w:val="00676610"/>
    <w:rsid w:val="006A4484"/>
    <w:rsid w:val="00726E33"/>
    <w:rsid w:val="007663F5"/>
    <w:rsid w:val="00793C7F"/>
    <w:rsid w:val="00850058"/>
    <w:rsid w:val="008635DF"/>
    <w:rsid w:val="00877BC5"/>
    <w:rsid w:val="008A4100"/>
    <w:rsid w:val="008C4F8F"/>
    <w:rsid w:val="008C6DD9"/>
    <w:rsid w:val="009822CD"/>
    <w:rsid w:val="009E60DA"/>
    <w:rsid w:val="00A807A2"/>
    <w:rsid w:val="00AB0EEB"/>
    <w:rsid w:val="00B25ED1"/>
    <w:rsid w:val="00B37B15"/>
    <w:rsid w:val="00B84821"/>
    <w:rsid w:val="00BA0E5C"/>
    <w:rsid w:val="00C44382"/>
    <w:rsid w:val="00CC0B70"/>
    <w:rsid w:val="00CE2791"/>
    <w:rsid w:val="00D15507"/>
    <w:rsid w:val="00D20E3E"/>
    <w:rsid w:val="00DB607B"/>
    <w:rsid w:val="00DC51F7"/>
    <w:rsid w:val="00DE1F99"/>
    <w:rsid w:val="00E50BD1"/>
    <w:rsid w:val="00E51EC9"/>
    <w:rsid w:val="00E81E48"/>
    <w:rsid w:val="00E90D87"/>
    <w:rsid w:val="00EF15BF"/>
    <w:rsid w:val="00F223A3"/>
    <w:rsid w:val="00F33C77"/>
    <w:rsid w:val="00F6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FD12"/>
  <w15:docId w15:val="{C455D53A-2AE9-423E-A4F9-A73DC34A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610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C0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0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37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469A3-EFBE-496A-9637-B22A30066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2</cp:revision>
  <dcterms:created xsi:type="dcterms:W3CDTF">2026-01-16T04:27:00Z</dcterms:created>
  <dcterms:modified xsi:type="dcterms:W3CDTF">2026-01-16T04:27:00Z</dcterms:modified>
</cp:coreProperties>
</file>